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lang w:eastAsia="zh-CN"/>
        </w:rPr>
        <w:t>寿光市</w:t>
      </w:r>
      <w:bookmarkStart w:id="1" w:name="_GoBack"/>
      <w:bookmarkEnd w:id="1"/>
      <w:r>
        <w:rPr>
          <w:rFonts w:hint="eastAsia" w:ascii="方正小标宋简体" w:eastAsia="方正小标宋简体" w:cs="方正小标宋简体"/>
          <w:sz w:val="44"/>
          <w:szCs w:val="44"/>
        </w:rPr>
        <w:t>关于评选</w:t>
      </w:r>
      <w:r>
        <w:rPr>
          <w:rFonts w:ascii="方正小标宋简体" w:eastAsia="方正小标宋简体" w:cs="方正小标宋简体"/>
          <w:color w:val="000000"/>
          <w:sz w:val="44"/>
          <w:szCs w:val="44"/>
        </w:rPr>
        <w:t>20</w:t>
      </w:r>
      <w:r>
        <w:rPr>
          <w:rFonts w:hint="eastAsia" w:ascii="方正小标宋简体" w:eastAsia="方正小标宋简体" w:cs="方正小标宋简体"/>
          <w:color w:val="000000"/>
          <w:sz w:val="44"/>
          <w:szCs w:val="44"/>
        </w:rPr>
        <w:t>2</w:t>
      </w:r>
      <w:r>
        <w:rPr>
          <w:rFonts w:hint="eastAsia" w:ascii="方正小标宋简体" w:eastAsia="方正小标宋简体" w:cs="方正小标宋简体"/>
          <w:color w:val="000000"/>
          <w:sz w:val="44"/>
          <w:szCs w:val="44"/>
          <w:lang w:val="en-US" w:eastAsia="zh-CN"/>
        </w:rPr>
        <w:t>1</w:t>
      </w:r>
      <w:r>
        <w:rPr>
          <w:rFonts w:hint="eastAsia" w:ascii="方正小标宋简体" w:eastAsia="方正小标宋简体" w:cs="方正小标宋简体"/>
          <w:sz w:val="44"/>
          <w:szCs w:val="44"/>
        </w:rPr>
        <w:t>年全市义务教育学校</w:t>
      </w:r>
    </w:p>
    <w:p>
      <w:pPr>
        <w:spacing w:line="6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三好学生和优秀学生干部的通知</w:t>
      </w:r>
    </w:p>
    <w:p>
      <w:pPr>
        <w:spacing w:line="440" w:lineRule="exact"/>
        <w:ind w:firstLine="640"/>
        <w:jc w:val="left"/>
        <w:rPr>
          <w:rFonts w:ascii="仿宋_GB2312" w:eastAsia="仿宋_GB2312" w:cs="Times New Roman"/>
          <w:sz w:val="28"/>
          <w:szCs w:val="28"/>
        </w:rPr>
      </w:pPr>
    </w:p>
    <w:p>
      <w:pPr>
        <w:spacing w:line="540" w:lineRule="exact"/>
        <w:rPr>
          <w:rFonts w:ascii="仿宋_GB2312" w:hAnsi="仿宋_GB2312" w:eastAsia="仿宋_GB2312" w:cs="Times New Roman"/>
          <w:sz w:val="32"/>
          <w:szCs w:val="32"/>
        </w:rPr>
      </w:pPr>
      <w:bookmarkStart w:id="0" w:name="正文"/>
      <w:r>
        <w:rPr>
          <w:rFonts w:hint="eastAsia" w:ascii="仿宋_GB2312" w:hAnsi="仿宋_GB2312" w:eastAsia="仿宋_GB2312" w:cs="仿宋_GB2312"/>
          <w:sz w:val="32"/>
          <w:szCs w:val="32"/>
        </w:rPr>
        <w:t>各教育学区、市属有关学校：</w:t>
      </w:r>
    </w:p>
    <w:p>
      <w:pPr>
        <w:spacing w:line="660" w:lineRule="exact"/>
        <w:rPr>
          <w:rFonts w:ascii="仿宋_GB2312" w:hAnsi="仿宋_GB2312" w:eastAsia="仿宋_GB2312" w:cs="Times New Roman"/>
          <w:color w:val="000000"/>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根据寿光市教体局《</w:t>
      </w:r>
      <w:r>
        <w:rPr>
          <w:rFonts w:hint="eastAsia" w:ascii="仿宋_GB2312" w:hAnsi="仿宋_GB2312" w:eastAsia="仿宋_GB2312" w:cs="仿宋_GB2312"/>
          <w:sz w:val="32"/>
          <w:szCs w:val="32"/>
        </w:rPr>
        <w:t>关于在全市义务教育学校评选寿光市三好学生和优秀学生干部的意见》（寿教字〔</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号）精神，现就</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sz w:val="32"/>
          <w:szCs w:val="32"/>
        </w:rPr>
        <w:t>全市义务教育学校三好学生、优秀学生干</w:t>
      </w:r>
      <w:r>
        <w:rPr>
          <w:rFonts w:hint="eastAsia" w:ascii="仿宋_GB2312" w:hAnsi="仿宋_GB2312" w:eastAsia="仿宋_GB2312" w:cs="仿宋_GB2312"/>
          <w:color w:val="000000"/>
          <w:sz w:val="32"/>
          <w:szCs w:val="32"/>
        </w:rPr>
        <w:t>部（以下分别简称三好、优干）评选事宜通知如下：</w:t>
      </w:r>
    </w:p>
    <w:p>
      <w:pPr>
        <w:spacing w:line="54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一、评选条件</w:t>
      </w:r>
    </w:p>
    <w:p>
      <w:pPr>
        <w:spacing w:line="540" w:lineRule="exact"/>
        <w:ind w:firstLine="640" w:firstLineChars="200"/>
        <w:rPr>
          <w:rFonts w:ascii="等线" w:hAnsi="等线" w:eastAsia="楷体_GB2312" w:cs="Times New Roman"/>
          <w:color w:val="000000"/>
          <w:sz w:val="32"/>
          <w:szCs w:val="32"/>
        </w:rPr>
      </w:pPr>
      <w:r>
        <w:rPr>
          <w:rFonts w:hint="eastAsia" w:ascii="楷体_GB2312" w:eastAsia="楷体_GB2312" w:cs="楷体_GB2312"/>
          <w:color w:val="000000"/>
          <w:sz w:val="32"/>
          <w:szCs w:val="32"/>
        </w:rPr>
        <w:t>（一）三好学生</w:t>
      </w:r>
    </w:p>
    <w:p>
      <w:pPr>
        <w:spacing w:line="540" w:lineRule="exact"/>
        <w:ind w:firstLine="640" w:firstLineChars="20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思想品德好。</w:t>
      </w:r>
      <w:r>
        <w:rPr>
          <w:rFonts w:hint="eastAsia" w:ascii="仿宋" w:hAnsi="仿宋" w:eastAsia="仿宋" w:cs="仿宋"/>
          <w:color w:val="000000"/>
          <w:sz w:val="32"/>
          <w:szCs w:val="32"/>
        </w:rPr>
        <w:t>热爱祖国，热爱人民，热爱中国共产党，具有正确的理想信念，富有社会责任感，遵守法律法规和社会公德。有服务他人、集体和社会的意识，积极参加劳动、社会实践和志愿活动，尊敬师长，团结同学，积极践行《中小学生守则》和中小学生《日常行为规范》以及学校有关规章制度，有良好的文明行为习惯，品德行为表现获得同学、教师、家长和社区的好评，在同学中能起到模范作用。</w:t>
      </w:r>
    </w:p>
    <w:p>
      <w:pPr>
        <w:spacing w:line="560" w:lineRule="exact"/>
        <w:ind w:firstLine="640" w:firstLineChars="200"/>
        <w:rPr>
          <w:rFonts w:ascii="仿宋" w:hAnsi="仿宋" w:eastAsia="仿宋" w:cs="Times New Roman"/>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学习好。</w:t>
      </w:r>
      <w:r>
        <w:rPr>
          <w:rFonts w:hint="eastAsia" w:ascii="仿宋" w:hAnsi="仿宋" w:eastAsia="仿宋" w:cs="仿宋"/>
          <w:color w:val="000000"/>
          <w:sz w:val="32"/>
          <w:szCs w:val="32"/>
        </w:rPr>
        <w:t>热爱学习，具有良好的学习习惯，成绩优秀，较好掌握各门功课的基础知</w:t>
      </w:r>
      <w:r>
        <w:rPr>
          <w:rFonts w:hint="eastAsia" w:ascii="仿宋" w:hAnsi="仿宋" w:eastAsia="仿宋" w:cs="仿宋"/>
          <w:sz w:val="32"/>
          <w:szCs w:val="32"/>
        </w:rPr>
        <w:t>识、基本技能。善于学习和吸收新知识，能将所学知识应用到生活和实践中，有较强的创新精神和实践能力，所有科目考试成绩均</w:t>
      </w:r>
      <w:r>
        <w:rPr>
          <w:rFonts w:hint="eastAsia" w:ascii="仿宋" w:hAnsi="仿宋" w:eastAsia="仿宋" w:cs="仿宋"/>
          <w:color w:val="000000"/>
          <w:sz w:val="32"/>
          <w:szCs w:val="32"/>
        </w:rPr>
        <w:t>达到</w:t>
      </w:r>
      <w:r>
        <w:rPr>
          <w:rFonts w:ascii="仿宋" w:hAnsi="仿宋" w:eastAsia="仿宋" w:cs="仿宋"/>
          <w:color w:val="000000"/>
          <w:sz w:val="32"/>
          <w:szCs w:val="32"/>
        </w:rPr>
        <w:t>B</w:t>
      </w:r>
      <w:r>
        <w:rPr>
          <w:rFonts w:hint="eastAsia" w:ascii="仿宋" w:hAnsi="仿宋" w:eastAsia="仿宋" w:cs="仿宋"/>
          <w:color w:val="000000"/>
          <w:sz w:val="32"/>
          <w:szCs w:val="32"/>
        </w:rPr>
        <w:t>等级（含）以上</w:t>
      </w:r>
      <w:r>
        <w:rPr>
          <w:rFonts w:hint="eastAsia" w:ascii="仿宋" w:hAnsi="仿宋" w:eastAsia="仿宋" w:cs="仿宋"/>
          <w:sz w:val="32"/>
          <w:szCs w:val="32"/>
        </w:rPr>
        <w:t>。</w:t>
      </w:r>
    </w:p>
    <w:p>
      <w:pPr>
        <w:spacing w:line="540" w:lineRule="exact"/>
        <w:ind w:firstLine="640" w:firstLineChars="200"/>
        <w:rPr>
          <w:rFonts w:ascii="仿宋_GB2312" w:hAnsi="仿宋" w:eastAsia="仿宋_GB2312" w:cs="Times New Roman"/>
          <w:color w:val="FF0000"/>
          <w:sz w:val="32"/>
          <w:szCs w:val="32"/>
        </w:rPr>
      </w:pPr>
    </w:p>
    <w:p>
      <w:pPr>
        <w:spacing w:line="540" w:lineRule="exact"/>
        <w:ind w:firstLine="640" w:firstLineChars="20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身体好。</w:t>
      </w:r>
      <w:r>
        <w:rPr>
          <w:rFonts w:hint="eastAsia" w:ascii="仿宋" w:hAnsi="仿宋" w:eastAsia="仿宋" w:cs="仿宋"/>
          <w:color w:val="000000"/>
          <w:sz w:val="32"/>
          <w:szCs w:val="32"/>
        </w:rPr>
        <w:t>坚持锻炼身体，积极参加体育锻炼和校内外文体活动，有良好的生活卫生习惯和健康的心理素质，身体健康，体育课成绩优秀，体育运动项目成绩突出。</w:t>
      </w:r>
    </w:p>
    <w:p>
      <w:pPr>
        <w:spacing w:line="540" w:lineRule="exact"/>
        <w:ind w:firstLine="640" w:firstLineChars="200"/>
        <w:rPr>
          <w:rFonts w:ascii="仿宋_GB2312" w:hAnsi="仿宋" w:eastAsia="仿宋_GB2312" w:cs="Times New Roman"/>
          <w:color w:val="FF0000"/>
          <w:sz w:val="32"/>
          <w:szCs w:val="32"/>
        </w:rPr>
      </w:pP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推荐评选对象为小学、初中学生。学籍注册并实际就读在推荐学校连续</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个学期以上（学籍在</w:t>
      </w:r>
      <w:r>
        <w:rPr>
          <w:rFonts w:ascii="仿宋_GB2312" w:hAnsi="仿宋" w:eastAsia="仿宋_GB2312" w:cs="仿宋_GB2312"/>
          <w:color w:val="000000"/>
          <w:sz w:val="32"/>
          <w:szCs w:val="32"/>
        </w:rPr>
        <w:t>201</w:t>
      </w:r>
      <w:r>
        <w:rPr>
          <w:rFonts w:hint="eastAsia" w:ascii="仿宋_GB2312" w:hAnsi="仿宋" w:eastAsia="仿宋_GB2312" w:cs="仿宋_GB2312"/>
          <w:color w:val="000000"/>
          <w:sz w:val="32"/>
          <w:szCs w:val="32"/>
          <w:lang w:val="en-US" w:eastAsia="zh-CN"/>
        </w:rPr>
        <w:t>9</w:t>
      </w:r>
      <w:r>
        <w:rPr>
          <w:rFonts w:hint="eastAsia" w:ascii="仿宋_GB2312" w:hAnsi="仿宋" w:eastAsia="仿宋_GB2312" w:cs="仿宋_GB2312"/>
          <w:color w:val="000000"/>
          <w:sz w:val="32"/>
          <w:szCs w:val="32"/>
        </w:rPr>
        <w:t>年</w:t>
      </w:r>
      <w:r>
        <w:rPr>
          <w:rFonts w:ascii="仿宋_GB2312" w:hAnsi="仿宋" w:eastAsia="仿宋_GB2312" w:cs="仿宋_GB2312"/>
          <w:color w:val="000000"/>
          <w:sz w:val="32"/>
          <w:szCs w:val="32"/>
        </w:rPr>
        <w:t>12</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日前转入</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注册）。小学一年级和初一学生不受此限制。</w:t>
      </w:r>
    </w:p>
    <w:p>
      <w:pPr>
        <w:spacing w:line="540" w:lineRule="exact"/>
        <w:ind w:firstLine="640" w:firstLineChars="200"/>
        <w:rPr>
          <w:rFonts w:ascii="楷体_GB2312" w:eastAsia="楷体_GB2312" w:cs="Times New Roman"/>
          <w:color w:val="000000"/>
          <w:sz w:val="32"/>
          <w:szCs w:val="32"/>
        </w:rPr>
      </w:pPr>
      <w:r>
        <w:rPr>
          <w:rFonts w:hint="eastAsia" w:ascii="楷体_GB2312" w:eastAsia="楷体_GB2312" w:cs="楷体_GB2312"/>
          <w:color w:val="000000"/>
          <w:sz w:val="32"/>
          <w:szCs w:val="32"/>
        </w:rPr>
        <w:t>（二）优秀学生干部</w:t>
      </w:r>
    </w:p>
    <w:p>
      <w:pPr>
        <w:spacing w:line="560" w:lineRule="exact"/>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具备三好学生的基本条件。</w:t>
      </w:r>
    </w:p>
    <w:p>
      <w:pPr>
        <w:spacing w:line="560" w:lineRule="exact"/>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有较强的集体主义观念和组织协调能力，积极组织开展班级活动、公益活动，热心为同学、群众服务，在各方面能起到表率作用，在同学中有较高的威信。</w:t>
      </w:r>
    </w:p>
    <w:p>
      <w:pPr>
        <w:spacing w:line="540" w:lineRule="exact"/>
        <w:ind w:firstLine="640" w:firstLineChars="200"/>
        <w:rPr>
          <w:rFonts w:ascii="仿宋" w:hAnsi="仿宋" w:eastAsia="仿宋" w:cs="Times New Roman"/>
          <w:sz w:val="32"/>
          <w:szCs w:val="32"/>
        </w:rPr>
      </w:pPr>
      <w:r>
        <w:rPr>
          <w:rFonts w:ascii="仿宋" w:hAnsi="仿宋" w:eastAsia="仿宋" w:cs="仿宋"/>
          <w:sz w:val="32"/>
          <w:szCs w:val="32"/>
        </w:rPr>
        <w:t xml:space="preserve">3. </w:t>
      </w:r>
      <w:r>
        <w:rPr>
          <w:rFonts w:hint="eastAsia" w:ascii="仿宋" w:hAnsi="仿宋" w:eastAsia="仿宋" w:cs="仿宋"/>
          <w:sz w:val="32"/>
          <w:szCs w:val="32"/>
        </w:rPr>
        <w:t>担任班干部</w:t>
      </w:r>
      <w:r>
        <w:rPr>
          <w:rFonts w:hint="eastAsia" w:ascii="仿宋" w:hAnsi="仿宋" w:eastAsia="仿宋" w:cs="仿宋"/>
          <w:color w:val="000000"/>
          <w:sz w:val="32"/>
          <w:szCs w:val="32"/>
        </w:rPr>
        <w:t>等职务</w:t>
      </w:r>
      <w:r>
        <w:rPr>
          <w:rFonts w:hint="eastAsia" w:ascii="仿宋" w:hAnsi="仿宋" w:eastAsia="仿宋" w:cs="仿宋"/>
          <w:sz w:val="32"/>
          <w:szCs w:val="32"/>
        </w:rPr>
        <w:t>，在所推荐学校任班干部职务不少于</w:t>
      </w:r>
      <w:r>
        <w:rPr>
          <w:rFonts w:ascii="仿宋" w:hAnsi="仿宋" w:eastAsia="仿宋" w:cs="仿宋"/>
          <w:sz w:val="32"/>
          <w:szCs w:val="32"/>
        </w:rPr>
        <w:t>3</w:t>
      </w:r>
      <w:r>
        <w:rPr>
          <w:rFonts w:hint="eastAsia" w:ascii="仿宋" w:hAnsi="仿宋" w:eastAsia="仿宋" w:cs="仿宋"/>
          <w:sz w:val="32"/>
          <w:szCs w:val="32"/>
        </w:rPr>
        <w:t>个学期（初中一年级学生不限）。</w:t>
      </w:r>
    </w:p>
    <w:p>
      <w:pPr>
        <w:spacing w:line="540" w:lineRule="exact"/>
        <w:ind w:firstLine="640" w:firstLineChars="200"/>
        <w:rPr>
          <w:rFonts w:ascii="仿宋_GB2312" w:hAnsi="仿宋" w:eastAsia="仿宋_GB2312" w:cs="Times New Roman"/>
          <w:color w:val="FF0000"/>
          <w:sz w:val="32"/>
          <w:szCs w:val="32"/>
        </w:rPr>
      </w:pPr>
      <w:r>
        <w:rPr>
          <w:rFonts w:ascii="仿宋" w:hAnsi="仿宋" w:eastAsia="仿宋" w:cs="仿宋"/>
          <w:sz w:val="32"/>
          <w:szCs w:val="32"/>
        </w:rPr>
        <w:t>4.</w:t>
      </w:r>
      <w:r>
        <w:rPr>
          <w:rFonts w:hint="eastAsia" w:ascii="仿宋" w:hAnsi="仿宋" w:eastAsia="仿宋" w:cs="仿宋"/>
          <w:sz w:val="32"/>
          <w:szCs w:val="32"/>
        </w:rPr>
        <w:t>推荐评选对象为初中学生。</w:t>
      </w:r>
      <w:r>
        <w:rPr>
          <w:rFonts w:hint="eastAsia" w:ascii="仿宋_GB2312" w:hAnsi="仿宋" w:eastAsia="仿宋_GB2312" w:cs="仿宋_GB2312"/>
          <w:color w:val="000000"/>
          <w:sz w:val="32"/>
          <w:szCs w:val="32"/>
        </w:rPr>
        <w:t>学籍注册并实际就读在推荐学校。</w:t>
      </w:r>
    </w:p>
    <w:p>
      <w:pPr>
        <w:spacing w:line="54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二、名额分配</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根据各学校在籍学生数和育人质量情况，分配到</w:t>
      </w:r>
      <w:r>
        <w:rPr>
          <w:rFonts w:hint="eastAsia" w:ascii="仿宋" w:hAnsi="仿宋" w:eastAsia="仿宋" w:cs="仿宋"/>
          <w:sz w:val="32"/>
          <w:szCs w:val="32"/>
          <w:lang w:eastAsia="zh-CN"/>
        </w:rPr>
        <w:t>各学校</w:t>
      </w:r>
      <w:r>
        <w:rPr>
          <w:rFonts w:hint="eastAsia" w:ascii="仿宋" w:hAnsi="仿宋" w:eastAsia="仿宋" w:cs="仿宋"/>
          <w:sz w:val="32"/>
          <w:szCs w:val="32"/>
        </w:rPr>
        <w:t>。</w:t>
      </w:r>
      <w:r>
        <w:rPr>
          <w:rFonts w:hint="eastAsia" w:ascii="仿宋" w:hAnsi="仿宋" w:eastAsia="仿宋" w:cs="仿宋"/>
          <w:color w:val="000000"/>
          <w:sz w:val="32"/>
          <w:szCs w:val="32"/>
        </w:rPr>
        <w:t>各学校</w:t>
      </w:r>
      <w:r>
        <w:rPr>
          <w:rFonts w:hint="eastAsia" w:ascii="仿宋" w:hAnsi="仿宋" w:eastAsia="仿宋" w:cs="仿宋"/>
          <w:color w:val="000000"/>
          <w:sz w:val="32"/>
          <w:szCs w:val="32"/>
          <w:lang w:eastAsia="zh-CN"/>
        </w:rPr>
        <w:t>需</w:t>
      </w:r>
      <w:r>
        <w:rPr>
          <w:rFonts w:hint="eastAsia" w:ascii="仿宋" w:hAnsi="仿宋" w:eastAsia="仿宋" w:cs="仿宋"/>
          <w:color w:val="000000"/>
          <w:sz w:val="32"/>
          <w:szCs w:val="32"/>
        </w:rPr>
        <w:t>制定推荐工作方案和具体的名额分配办法，各类名额分配要统筹考虑在籍学生数量和育人质量等因素，小学名额分配可适度向高年级倾斜。</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三好学生、优秀学生干部不重复评选表彰。近三年内因违规办学受到各级教育行政部门通报批评以上处理的单位，三好学生、优秀学生干部名额适当扣减。</w:t>
      </w:r>
    </w:p>
    <w:p>
      <w:pPr>
        <w:spacing w:line="560" w:lineRule="exact"/>
        <w:ind w:firstLine="640" w:firstLineChars="200"/>
        <w:rPr>
          <w:rFonts w:ascii="仿宋_GB2312" w:eastAsia="仿宋_GB2312" w:cs="Times New Roman"/>
          <w:color w:val="000000"/>
          <w:sz w:val="32"/>
          <w:szCs w:val="32"/>
        </w:rPr>
      </w:pPr>
      <w:r>
        <w:rPr>
          <w:rFonts w:hint="eastAsia" w:ascii="仿宋_GB2312" w:hAnsi="仿宋" w:eastAsia="仿宋_GB2312" w:cs="仿宋_GB2312"/>
          <w:color w:val="000000"/>
          <w:sz w:val="32"/>
          <w:szCs w:val="32"/>
        </w:rPr>
        <w:t>未按规定条件和程序组织推荐的学校，以后不再具有相应类别的推荐资格。</w:t>
      </w:r>
    </w:p>
    <w:p>
      <w:pPr>
        <w:spacing w:line="560" w:lineRule="exact"/>
        <w:ind w:firstLine="640" w:firstLineChars="200"/>
        <w:rPr>
          <w:rFonts w:ascii="黑体" w:hAnsi="黑体" w:eastAsia="黑体" w:cs="Times New Roman"/>
          <w:color w:val="FF0000"/>
          <w:sz w:val="32"/>
          <w:szCs w:val="32"/>
        </w:rPr>
      </w:pPr>
      <w:r>
        <w:rPr>
          <w:rFonts w:hint="eastAsia" w:ascii="黑体" w:hAnsi="黑体" w:eastAsia="黑体" w:cs="黑体"/>
          <w:color w:val="000000"/>
          <w:sz w:val="32"/>
          <w:szCs w:val="32"/>
        </w:rPr>
        <w:t>三、工作程序</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（一）学校推荐</w:t>
      </w:r>
    </w:p>
    <w:p>
      <w:pPr>
        <w:spacing w:line="560" w:lineRule="exact"/>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组织发动。学校须成立学校推荐评选委员会并制定实施方案，发动师生及学生家长积极参与。学校推荐评选委员会由校长担任主要负责人，成员包括分管校领导、中层干部、班主任代表、任课教师代表、学生和家长委员会代表。其中，学生和家长代表分别不少于</w:t>
      </w:r>
      <w:r>
        <w:rPr>
          <w:rFonts w:ascii="仿宋" w:hAnsi="仿宋" w:eastAsia="仿宋" w:cs="仿宋"/>
          <w:sz w:val="32"/>
          <w:szCs w:val="32"/>
        </w:rPr>
        <w:t>20%</w:t>
      </w:r>
      <w:r>
        <w:rPr>
          <w:rFonts w:hint="eastAsia" w:ascii="仿宋" w:hAnsi="仿宋" w:eastAsia="仿宋" w:cs="仿宋"/>
          <w:sz w:val="32"/>
          <w:szCs w:val="32"/>
        </w:rPr>
        <w:t>的比例。</w:t>
      </w:r>
    </w:p>
    <w:p>
      <w:pPr>
        <w:spacing w:line="560" w:lineRule="exact"/>
        <w:ind w:firstLine="640" w:firstLineChars="200"/>
        <w:rPr>
          <w:rFonts w:ascii="仿宋" w:hAnsi="仿宋" w:eastAsia="仿宋" w:cs="Times New Roman"/>
          <w:color w:val="000000"/>
          <w:sz w:val="32"/>
          <w:szCs w:val="32"/>
        </w:rPr>
      </w:pPr>
      <w:r>
        <w:rPr>
          <w:rFonts w:ascii="仿宋" w:hAnsi="仿宋" w:eastAsia="仿宋" w:cs="仿宋"/>
          <w:sz w:val="32"/>
          <w:szCs w:val="32"/>
        </w:rPr>
        <w:t>2.</w:t>
      </w:r>
      <w:r>
        <w:rPr>
          <w:rFonts w:hint="eastAsia" w:ascii="仿宋" w:hAnsi="仿宋" w:eastAsia="仿宋" w:cs="仿宋"/>
          <w:sz w:val="32"/>
          <w:szCs w:val="32"/>
        </w:rPr>
        <w:t>班级初评。在学校推荐评选委员会领导下，由各班班主任组织实施。成立班级评选小组，成员应包括班主任、</w:t>
      </w:r>
      <w:r>
        <w:rPr>
          <w:rFonts w:ascii="仿宋" w:hAnsi="仿宋" w:eastAsia="仿宋" w:cs="仿宋"/>
          <w:sz w:val="32"/>
          <w:szCs w:val="32"/>
        </w:rPr>
        <w:t>2</w:t>
      </w:r>
      <w:r>
        <w:rPr>
          <w:rFonts w:hint="eastAsia" w:ascii="仿宋" w:hAnsi="仿宋" w:eastAsia="仿宋" w:cs="仿宋"/>
          <w:sz w:val="32"/>
          <w:szCs w:val="32"/>
        </w:rPr>
        <w:t>名任课教师、</w:t>
      </w:r>
      <w:r>
        <w:rPr>
          <w:rFonts w:ascii="仿宋" w:hAnsi="仿宋" w:eastAsia="仿宋" w:cs="仿宋"/>
          <w:sz w:val="32"/>
          <w:szCs w:val="32"/>
        </w:rPr>
        <w:t>2</w:t>
      </w:r>
      <w:r>
        <w:rPr>
          <w:rFonts w:hint="eastAsia" w:ascii="仿宋" w:hAnsi="仿宋" w:eastAsia="仿宋" w:cs="仿宋"/>
          <w:sz w:val="32"/>
          <w:szCs w:val="32"/>
        </w:rPr>
        <w:t>名学生代表和</w:t>
      </w:r>
      <w:r>
        <w:rPr>
          <w:rFonts w:ascii="仿宋" w:hAnsi="仿宋" w:eastAsia="仿宋" w:cs="仿宋"/>
          <w:sz w:val="32"/>
          <w:szCs w:val="32"/>
        </w:rPr>
        <w:t>2</w:t>
      </w:r>
      <w:r>
        <w:rPr>
          <w:rFonts w:hint="eastAsia" w:ascii="仿宋" w:hAnsi="仿宋" w:eastAsia="仿宋" w:cs="仿宋"/>
          <w:sz w:val="32"/>
          <w:szCs w:val="32"/>
        </w:rPr>
        <w:t>名家长代表共</w:t>
      </w:r>
      <w:r>
        <w:rPr>
          <w:rFonts w:ascii="仿宋" w:hAnsi="仿宋" w:eastAsia="仿宋" w:cs="仿宋"/>
          <w:sz w:val="32"/>
          <w:szCs w:val="32"/>
        </w:rPr>
        <w:t>7</w:t>
      </w:r>
      <w:r>
        <w:rPr>
          <w:rFonts w:hint="eastAsia" w:ascii="仿宋" w:hAnsi="仿宋" w:eastAsia="仿宋" w:cs="仿宋"/>
          <w:sz w:val="32"/>
          <w:szCs w:val="32"/>
        </w:rPr>
        <w:t>人。评选采取直选方式，符合条件的学生皆可报名参加。班级评选小组依据评选条件审核参选人材料，组织参选人公开竞选，当场唱票并公布投票结果，确定推荐人选上报学校评选推荐委员会。</w:t>
      </w:r>
      <w:r>
        <w:rPr>
          <w:rFonts w:hint="eastAsia" w:ascii="仿宋" w:hAnsi="仿宋" w:eastAsia="仿宋" w:cs="仿宋"/>
          <w:color w:val="000000"/>
          <w:sz w:val="32"/>
          <w:szCs w:val="32"/>
        </w:rPr>
        <w:t>评选结果须由评选小组全体成员签字确认，并存档备查。</w:t>
      </w:r>
    </w:p>
    <w:p>
      <w:pPr>
        <w:spacing w:line="560" w:lineRule="exact"/>
        <w:ind w:firstLine="640" w:firstLineChars="200"/>
        <w:rPr>
          <w:rFonts w:ascii="仿宋" w:hAnsi="仿宋" w:eastAsia="仿宋" w:cs="Times New Roman"/>
          <w:color w:val="000000"/>
          <w:sz w:val="32"/>
          <w:szCs w:val="32"/>
        </w:rPr>
      </w:pPr>
      <w:r>
        <w:rPr>
          <w:rFonts w:ascii="仿宋" w:hAnsi="仿宋" w:eastAsia="仿宋" w:cs="仿宋"/>
          <w:sz w:val="32"/>
          <w:szCs w:val="32"/>
        </w:rPr>
        <w:t>3.</w:t>
      </w:r>
      <w:r>
        <w:rPr>
          <w:rFonts w:hint="eastAsia" w:ascii="仿宋" w:hAnsi="仿宋" w:eastAsia="仿宋" w:cs="仿宋"/>
          <w:sz w:val="32"/>
          <w:szCs w:val="32"/>
        </w:rPr>
        <w:t>学校审核。学校推荐评选委员会召开会议（会议纪要须存档备查），对班级评选小组提出的人选进行审核。评选会议程序一般为审阅学生材料、讨论、投票和结果统计，投票为无记名投票，统计结果当场公布。得票数从高到低排列，按照</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的比例确定拟推荐人选。</w:t>
      </w:r>
      <w:r>
        <w:rPr>
          <w:rFonts w:hint="eastAsia" w:ascii="仿宋" w:hAnsi="仿宋" w:eastAsia="仿宋" w:cs="仿宋"/>
          <w:color w:val="000000"/>
          <w:sz w:val="32"/>
          <w:szCs w:val="32"/>
        </w:rPr>
        <w:t>评选结果需由推荐评选委员会全体成员签字确认，并存档备查。</w:t>
      </w:r>
    </w:p>
    <w:p>
      <w:pPr>
        <w:spacing w:line="560" w:lineRule="exact"/>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公示。依据投票结果，在学校网站（微信公众号）或校内宣传栏和拟推荐人选所在班级公示学生基本信息（姓名、性别、学校及班级、学号和本人近期免冠照片）、</w:t>
      </w:r>
      <w:r>
        <w:rPr>
          <w:rFonts w:hint="eastAsia" w:ascii="仿宋" w:hAnsi="仿宋" w:eastAsia="仿宋" w:cs="仿宋"/>
          <w:color w:val="000000"/>
          <w:sz w:val="32"/>
          <w:szCs w:val="32"/>
        </w:rPr>
        <w:t>各科考试成绩和</w:t>
      </w:r>
      <w:r>
        <w:rPr>
          <w:rFonts w:ascii="仿宋" w:hAnsi="仿宋" w:eastAsia="仿宋" w:cs="仿宋"/>
          <w:sz w:val="32"/>
          <w:szCs w:val="32"/>
        </w:rPr>
        <w:t>100</w:t>
      </w:r>
      <w:r>
        <w:rPr>
          <w:rFonts w:hint="eastAsia" w:ascii="仿宋" w:hAnsi="仿宋" w:eastAsia="仿宋" w:cs="仿宋"/>
          <w:sz w:val="32"/>
          <w:szCs w:val="32"/>
        </w:rPr>
        <w:t>字左右的主要事迹、异议反映联系方式（公示期</w:t>
      </w:r>
      <w:r>
        <w:rPr>
          <w:rFonts w:ascii="仿宋" w:hAnsi="仿宋" w:eastAsia="仿宋" w:cs="仿宋"/>
          <w:sz w:val="32"/>
          <w:szCs w:val="32"/>
        </w:rPr>
        <w:t>3</w:t>
      </w:r>
      <w:r>
        <w:rPr>
          <w:rFonts w:hint="eastAsia" w:ascii="仿宋" w:hAnsi="仿宋" w:eastAsia="仿宋" w:cs="仿宋"/>
          <w:sz w:val="32"/>
          <w:szCs w:val="32"/>
        </w:rPr>
        <w:t>天）。公示无异议，按照分配限额等额上报各教育学区（市属学校直接上报教体局）。公示有异议者经查实后，撤销其推荐资格。</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（二）教育学区审核</w:t>
      </w:r>
    </w:p>
    <w:p>
      <w:pPr>
        <w:spacing w:line="560" w:lineRule="exact"/>
        <w:ind w:firstLine="640" w:firstLineChars="200"/>
        <w:rPr>
          <w:rFonts w:ascii="仿宋" w:hAnsi="仿宋" w:eastAsia="仿宋" w:cs="Times New Roman"/>
          <w:sz w:val="32"/>
          <w:szCs w:val="32"/>
        </w:rPr>
      </w:pPr>
      <w:r>
        <w:rPr>
          <w:rFonts w:hint="eastAsia" w:ascii="仿宋" w:hAnsi="仿宋" w:eastAsia="仿宋" w:cs="仿宋"/>
          <w:color w:val="000000"/>
          <w:sz w:val="32"/>
          <w:szCs w:val="32"/>
        </w:rPr>
        <w:t>各教育学区要成立以分管领导为组长的审核小组，负责本学区三好学生、优秀学生干部的推荐审核工作。通过审核的拟确定表彰人选上报教体局。</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仿宋"/>
          <w:color w:val="000000"/>
          <w:sz w:val="32"/>
          <w:szCs w:val="32"/>
        </w:rPr>
        <w:t>（三）推荐上报</w:t>
      </w:r>
    </w:p>
    <w:p>
      <w:pPr>
        <w:spacing w:line="540" w:lineRule="exact"/>
        <w:ind w:firstLine="640" w:firstLineChars="200"/>
        <w:rPr>
          <w:rFonts w:ascii="仿宋_GB2312" w:hAnsi="仿宋" w:eastAsia="仿宋_GB2312" w:cs="仿宋_GB2312"/>
          <w:color w:val="FF0000"/>
          <w:sz w:val="32"/>
          <w:szCs w:val="32"/>
        </w:rPr>
      </w:pPr>
      <w:r>
        <w:rPr>
          <w:rFonts w:hint="eastAsia" w:ascii="仿宋" w:hAnsi="仿宋" w:eastAsia="仿宋" w:cs="仿宋"/>
          <w:color w:val="000000"/>
          <w:sz w:val="32"/>
          <w:szCs w:val="32"/>
        </w:rPr>
        <w:t>各教育学区</w:t>
      </w:r>
      <w:r>
        <w:rPr>
          <w:rFonts w:hint="eastAsia" w:ascii="仿宋" w:hAnsi="仿宋" w:eastAsia="仿宋" w:cs="仿宋"/>
          <w:color w:val="000000"/>
          <w:sz w:val="32"/>
          <w:szCs w:val="32"/>
          <w:lang w:eastAsia="zh-CN"/>
        </w:rPr>
        <w:t>、市属学校</w:t>
      </w:r>
      <w:r>
        <w:rPr>
          <w:rFonts w:hint="eastAsia" w:ascii="仿宋" w:hAnsi="仿宋" w:eastAsia="仿宋" w:cs="仿宋"/>
          <w:color w:val="000000"/>
          <w:sz w:val="32"/>
          <w:szCs w:val="32"/>
        </w:rPr>
        <w:t>安排专人上报审核后的推荐人选材料：</w:t>
      </w:r>
      <w:r>
        <w:rPr>
          <w:rFonts w:ascii="仿宋_GB2312" w:hAnsi="仿宋" w:eastAsia="仿宋_GB2312" w:cs="仿宋_GB2312"/>
          <w:color w:val="FF0000"/>
          <w:sz w:val="32"/>
          <w:szCs w:val="32"/>
        </w:rPr>
        <w:t xml:space="preserve"> </w:t>
      </w:r>
    </w:p>
    <w:p>
      <w:pPr>
        <w:spacing w:line="540" w:lineRule="exact"/>
        <w:ind w:firstLine="640" w:firstLineChars="20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学校现场的学生个人公示材料。原件扫描</w:t>
      </w:r>
      <w:r>
        <w:rPr>
          <w:rFonts w:ascii="仿宋_GB2312" w:hAnsi="仿宋" w:eastAsia="仿宋_GB2312" w:cs="仿宋_GB2312"/>
          <w:color w:val="000000"/>
          <w:sz w:val="32"/>
          <w:szCs w:val="32"/>
        </w:rPr>
        <w:t>PDF</w:t>
      </w:r>
      <w:r>
        <w:rPr>
          <w:rFonts w:hint="eastAsia" w:ascii="仿宋_GB2312" w:hAnsi="仿宋" w:eastAsia="仿宋_GB2312" w:cs="仿宋_GB2312"/>
          <w:color w:val="000000"/>
          <w:sz w:val="32"/>
          <w:szCs w:val="32"/>
        </w:rPr>
        <w:t>格式，不大于</w:t>
      </w:r>
      <w:r>
        <w:rPr>
          <w:rFonts w:ascii="仿宋_GB2312" w:hAnsi="仿宋" w:eastAsia="仿宋_GB2312" w:cs="仿宋_GB2312"/>
          <w:color w:val="000000"/>
          <w:sz w:val="32"/>
          <w:szCs w:val="32"/>
        </w:rPr>
        <w:t>2M</w:t>
      </w:r>
      <w:r>
        <w:rPr>
          <w:rFonts w:hint="eastAsia" w:ascii="仿宋_GB2312" w:hAnsi="仿宋" w:eastAsia="仿宋_GB2312" w:cs="仿宋_GB2312"/>
          <w:color w:val="000000"/>
          <w:sz w:val="32"/>
          <w:szCs w:val="32"/>
        </w:rPr>
        <w:t>。</w:t>
      </w:r>
    </w:p>
    <w:p>
      <w:pPr>
        <w:spacing w:line="540" w:lineRule="exact"/>
        <w:ind w:firstLine="640" w:firstLineChars="200"/>
        <w:rPr>
          <w:rFonts w:ascii="仿宋_GB2312" w:hAnsi="仿宋" w:eastAsia="仿宋_GB2312" w:cs="Times New Roman"/>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学校公示现场电子照片。能体现公示具体地点、具体信息、有学生现场观看场景，上传</w:t>
      </w: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幅，每幅不大于</w:t>
      </w:r>
      <w:r>
        <w:rPr>
          <w:rFonts w:ascii="仿宋_GB2312" w:hAnsi="仿宋" w:eastAsia="仿宋_GB2312" w:cs="仿宋_GB2312"/>
          <w:color w:val="000000"/>
          <w:sz w:val="32"/>
          <w:szCs w:val="32"/>
        </w:rPr>
        <w:t>1M</w:t>
      </w:r>
      <w:r>
        <w:rPr>
          <w:rFonts w:hint="eastAsia" w:ascii="仿宋_GB2312" w:hAnsi="仿宋" w:eastAsia="仿宋_GB2312" w:cs="仿宋_GB2312"/>
          <w:color w:val="000000"/>
          <w:sz w:val="32"/>
          <w:szCs w:val="32"/>
        </w:rPr>
        <w:t>。</w:t>
      </w:r>
    </w:p>
    <w:p>
      <w:pPr>
        <w:spacing w:line="560" w:lineRule="exact"/>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三好学生、优秀学生干部汇总表，三好学生、优秀学生干部申报表。</w:t>
      </w:r>
    </w:p>
    <w:p>
      <w:pPr>
        <w:spacing w:line="540" w:lineRule="exact"/>
        <w:ind w:firstLine="640" w:firstLineChars="200"/>
        <w:rPr>
          <w:rFonts w:hint="default"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rPr>
        <w:t>4</w:t>
      </w:r>
      <w:r>
        <w:rPr>
          <w:rFonts w:hint="eastAsia" w:ascii="仿宋_GB2312" w:hAnsi="仿宋" w:eastAsia="仿宋_GB2312" w:cs="仿宋_GB2312"/>
          <w:color w:val="auto"/>
          <w:sz w:val="32"/>
          <w:szCs w:val="32"/>
        </w:rPr>
        <w:t>.上述所有材料</w:t>
      </w:r>
      <w:r>
        <w:rPr>
          <w:rFonts w:hint="eastAsia" w:ascii="仿宋_GB2312" w:hAnsi="仿宋" w:eastAsia="仿宋_GB2312" w:cs="仿宋_GB2312"/>
          <w:color w:val="auto"/>
          <w:sz w:val="32"/>
          <w:szCs w:val="32"/>
          <w:lang w:eastAsia="zh-CN"/>
        </w:rPr>
        <w:t>纸质版</w:t>
      </w:r>
      <w:r>
        <w:rPr>
          <w:rFonts w:hint="eastAsia" w:ascii="仿宋_GB2312" w:hAnsi="仿宋" w:eastAsia="仿宋_GB2312" w:cs="仿宋_GB2312"/>
          <w:color w:val="auto"/>
          <w:sz w:val="32"/>
          <w:szCs w:val="32"/>
        </w:rPr>
        <w:t>于1月</w:t>
      </w:r>
      <w:r>
        <w:rPr>
          <w:rFonts w:hint="eastAsia" w:ascii="仿宋_GB2312" w:hAnsi="仿宋" w:eastAsia="仿宋_GB2312" w:cs="仿宋_GB2312"/>
          <w:color w:val="000000"/>
          <w:sz w:val="32"/>
          <w:szCs w:val="32"/>
          <w:lang w:val="en-US" w:eastAsia="zh-CN"/>
        </w:rPr>
        <w:t>29</w:t>
      </w:r>
      <w:r>
        <w:rPr>
          <w:rFonts w:hint="eastAsia" w:ascii="仿宋_GB2312" w:hAnsi="仿宋" w:eastAsia="仿宋_GB2312" w:cs="仿宋_GB2312"/>
          <w:color w:val="000000"/>
          <w:sz w:val="32"/>
          <w:szCs w:val="32"/>
        </w:rPr>
        <w:t>日</w:t>
      </w:r>
      <w:r>
        <w:rPr>
          <w:rFonts w:hint="eastAsia" w:ascii="仿宋_GB2312" w:hAnsi="仿宋" w:eastAsia="仿宋_GB2312" w:cs="仿宋_GB2312"/>
          <w:color w:val="000000"/>
          <w:sz w:val="32"/>
          <w:szCs w:val="32"/>
          <w:lang w:eastAsia="zh-CN"/>
        </w:rPr>
        <w:t>（腊月十七）</w:t>
      </w:r>
      <w:r>
        <w:rPr>
          <w:rFonts w:hint="eastAsia" w:ascii="仿宋_GB2312" w:hAnsi="仿宋" w:eastAsia="仿宋_GB2312" w:cs="仿宋_GB2312"/>
          <w:color w:val="000000"/>
          <w:sz w:val="32"/>
          <w:szCs w:val="32"/>
        </w:rPr>
        <w:t>下午5：</w:t>
      </w:r>
      <w:r>
        <w:rPr>
          <w:rFonts w:hint="eastAsia" w:ascii="仿宋_GB2312" w:hAnsi="仿宋" w:eastAsia="仿宋_GB2312" w:cs="仿宋_GB2312"/>
          <w:color w:val="000000"/>
          <w:sz w:val="32"/>
          <w:szCs w:val="32"/>
        </w:rPr>
        <w:fldChar w:fldCharType="begin"/>
      </w:r>
      <w:r>
        <w:rPr>
          <w:rFonts w:hint="eastAsia" w:ascii="仿宋_GB2312" w:hAnsi="仿宋" w:eastAsia="仿宋_GB2312" w:cs="仿宋_GB2312"/>
          <w:color w:val="000000"/>
          <w:sz w:val="32"/>
          <w:szCs w:val="32"/>
        </w:rPr>
        <w:instrText xml:space="preserve"> HYPERLINK "mailto:00前以学区或市直学校为单位报教体局基础教育科邮箱jyjjcjy@wf.shandong.cn，三好学生、优秀学生干部汇总表纸质版报送教体局基础教育科。" </w:instrText>
      </w:r>
      <w:r>
        <w:rPr>
          <w:rFonts w:hint="eastAsia" w:ascii="仿宋_GB2312" w:hAnsi="仿宋" w:eastAsia="仿宋_GB2312" w:cs="仿宋_GB2312"/>
          <w:color w:val="000000"/>
          <w:sz w:val="32"/>
          <w:szCs w:val="32"/>
        </w:rPr>
        <w:fldChar w:fldCharType="separate"/>
      </w:r>
      <w:r>
        <w:rPr>
          <w:rFonts w:hint="eastAsia" w:ascii="仿宋_GB2312" w:hAnsi="仿宋" w:eastAsia="仿宋_GB2312" w:cs="仿宋_GB2312"/>
          <w:color w:val="000000"/>
          <w:sz w:val="32"/>
          <w:szCs w:val="32"/>
        </w:rPr>
        <w:t>00前以学区或市直学校为单位报教体局基础教育科</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1213室</w:t>
      </w:r>
      <w:r>
        <w:rPr>
          <w:rFonts w:hint="eastAsia" w:ascii="仿宋_GB2312" w:hAnsi="仿宋" w:eastAsia="仿宋_GB2312" w:cs="仿宋_GB2312"/>
          <w:color w:val="000000"/>
          <w:sz w:val="32"/>
          <w:szCs w:val="32"/>
          <w:lang w:eastAsia="zh-CN"/>
        </w:rPr>
        <w:t>），电子版发送至</w:t>
      </w:r>
      <w:r>
        <w:rPr>
          <w:rFonts w:hint="eastAsia" w:ascii="仿宋_GB2312" w:hAnsi="仿宋" w:eastAsia="仿宋_GB2312" w:cs="仿宋_GB2312"/>
          <w:color w:val="000000"/>
          <w:sz w:val="32"/>
          <w:szCs w:val="32"/>
        </w:rPr>
        <w:t>邮箱jyjjcjy@wf.shandong.cn</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1月18日-22日，请到基教科领取空白证书。</w:t>
      </w:r>
      <w:r>
        <w:rPr>
          <w:rFonts w:hint="eastAsia" w:ascii="仿宋_GB2312" w:hAnsi="仿宋" w:eastAsia="仿宋_GB2312" w:cs="仿宋_GB2312"/>
          <w:color w:val="000000"/>
          <w:sz w:val="32"/>
          <w:szCs w:val="32"/>
        </w:rPr>
        <w:fldChar w:fldCharType="end"/>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仿宋"/>
          <w:color w:val="000000"/>
          <w:sz w:val="32"/>
          <w:szCs w:val="32"/>
        </w:rPr>
        <w:t>（四）教体局审核表彰</w:t>
      </w:r>
    </w:p>
    <w:p>
      <w:pPr>
        <w:spacing w:line="560" w:lineRule="exact"/>
        <w:ind w:firstLine="640" w:firstLineChars="200"/>
        <w:rPr>
          <w:rFonts w:hint="eastAsia" w:ascii="仿宋" w:hAnsi="仿宋" w:eastAsia="仿宋" w:cs="Times New Roman"/>
          <w:color w:val="000000"/>
          <w:sz w:val="32"/>
          <w:szCs w:val="32"/>
          <w:lang w:eastAsia="zh-CN"/>
        </w:rPr>
      </w:pPr>
      <w:r>
        <w:rPr>
          <w:rFonts w:hint="eastAsia" w:ascii="仿宋" w:hAnsi="仿宋" w:eastAsia="仿宋" w:cs="仿宋"/>
          <w:color w:val="000000"/>
          <w:sz w:val="32"/>
          <w:szCs w:val="32"/>
        </w:rPr>
        <w:t>教体局成立以分管局长为组长的审核小组，负责全市三好学生、优秀学生干部的推荐审核工作。通过审核的人选由教体局</w:t>
      </w:r>
      <w:r>
        <w:rPr>
          <w:rFonts w:hint="eastAsia" w:ascii="仿宋" w:hAnsi="仿宋" w:eastAsia="仿宋" w:cs="仿宋"/>
          <w:color w:val="000000"/>
          <w:sz w:val="32"/>
          <w:szCs w:val="32"/>
          <w:lang w:eastAsia="zh-CN"/>
        </w:rPr>
        <w:t>通报表彰并颁发证书。</w:t>
      </w:r>
    </w:p>
    <w:p>
      <w:pPr>
        <w:spacing w:line="54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四、工作要求</w:t>
      </w:r>
    </w:p>
    <w:p>
      <w:pPr>
        <w:spacing w:line="540" w:lineRule="exact"/>
        <w:ind w:firstLine="640" w:firstLineChars="200"/>
        <w:rPr>
          <w:rFonts w:ascii="仿宋_GB2312" w:hAnsi="仿宋" w:eastAsia="仿宋_GB2312" w:cs="Times New Roman"/>
          <w:color w:val="000000"/>
          <w:sz w:val="32"/>
          <w:szCs w:val="32"/>
        </w:rPr>
      </w:pPr>
      <w:r>
        <w:rPr>
          <w:rFonts w:hint="eastAsia" w:ascii="楷体_GB2312" w:hAnsi="仿宋" w:eastAsia="楷体_GB2312" w:cs="楷体_GB2312"/>
          <w:color w:val="000000"/>
          <w:sz w:val="32"/>
          <w:szCs w:val="32"/>
        </w:rPr>
        <w:t>（一）加强组织领导。</w:t>
      </w:r>
      <w:r>
        <w:rPr>
          <w:rFonts w:hint="eastAsia" w:ascii="仿宋_GB2312" w:hAnsi="仿宋" w:eastAsia="仿宋_GB2312" w:cs="仿宋_GB2312"/>
          <w:color w:val="000000"/>
          <w:sz w:val="32"/>
          <w:szCs w:val="32"/>
        </w:rPr>
        <w:t>各学校要成立推荐评选委员会，负责本校三好、优干评选推荐工作的组织实施。要向社会公布举报方式，并确保渠道畅通，对反映的问题及时调查核实。</w:t>
      </w:r>
    </w:p>
    <w:p>
      <w:pPr>
        <w:spacing w:line="540" w:lineRule="exact"/>
        <w:ind w:firstLine="640" w:firstLineChars="200"/>
        <w:rPr>
          <w:rFonts w:ascii="仿宋_GB2312" w:hAnsi="仿宋" w:eastAsia="仿宋_GB2312" w:cs="Times New Roman"/>
          <w:color w:val="FF0000"/>
          <w:sz w:val="32"/>
          <w:szCs w:val="32"/>
        </w:rPr>
      </w:pPr>
      <w:r>
        <w:rPr>
          <w:rFonts w:hint="eastAsia" w:ascii="楷体_GB2312" w:hAnsi="仿宋" w:eastAsia="楷体_GB2312" w:cs="楷体_GB2312"/>
          <w:color w:val="000000"/>
          <w:sz w:val="32"/>
          <w:szCs w:val="32"/>
        </w:rPr>
        <w:t>（二）严格工作程序。</w:t>
      </w:r>
      <w:r>
        <w:rPr>
          <w:rFonts w:hint="eastAsia" w:ascii="仿宋_GB2312" w:hAnsi="仿宋" w:eastAsia="仿宋_GB2312" w:cs="仿宋_GB2312"/>
          <w:color w:val="000000"/>
          <w:sz w:val="32"/>
          <w:szCs w:val="32"/>
        </w:rPr>
        <w:t>所有工作必须严格按照程序要求展开，并留存相关档案资料备查。特别是要将充分发扬民主、主动公开贯穿于宣传、推荐、评选、审核、公示、报送的全过程，确保组织实施和评选结果的公平与公正。</w:t>
      </w:r>
    </w:p>
    <w:p>
      <w:pPr>
        <w:spacing w:line="540" w:lineRule="exact"/>
        <w:ind w:firstLine="640" w:firstLineChars="200"/>
        <w:rPr>
          <w:rFonts w:ascii="仿宋_GB2312" w:hAnsi="仿宋" w:eastAsia="仿宋_GB2312" w:cs="Times New Roman"/>
          <w:color w:val="000000"/>
          <w:sz w:val="32"/>
          <w:szCs w:val="32"/>
        </w:rPr>
      </w:pPr>
      <w:r>
        <w:rPr>
          <w:rFonts w:hint="eastAsia" w:ascii="楷体_GB2312" w:hAnsi="仿宋" w:eastAsia="楷体_GB2312" w:cs="楷体_GB2312"/>
          <w:color w:val="000000"/>
          <w:sz w:val="32"/>
          <w:szCs w:val="32"/>
        </w:rPr>
        <w:t>（三）严明纪律要求。</w:t>
      </w:r>
      <w:r>
        <w:rPr>
          <w:rFonts w:hint="eastAsia" w:ascii="仿宋_GB2312" w:hAnsi="仿宋" w:eastAsia="仿宋_GB2312" w:cs="仿宋_GB2312"/>
          <w:color w:val="000000"/>
          <w:sz w:val="32"/>
          <w:szCs w:val="32"/>
        </w:rPr>
        <w:t>各学校要把</w:t>
      </w:r>
      <w:r>
        <w:rPr>
          <w:rFonts w:hint="eastAsia" w:ascii="仿宋_GB2312" w:eastAsia="仿宋_GB2312" w:cs="仿宋_GB2312"/>
          <w:color w:val="000000"/>
          <w:sz w:val="32"/>
          <w:szCs w:val="32"/>
        </w:rPr>
        <w:t>评选推荐工作作为党风廉政建设的重点，把评选推荐过程作为校风、教风、学风建设的重要契机。严禁徇私舞弊，</w:t>
      </w:r>
      <w:r>
        <w:rPr>
          <w:rFonts w:hint="eastAsia" w:ascii="仿宋_GB2312" w:hAnsi="仿宋" w:eastAsia="仿宋_GB2312" w:cs="仿宋_GB2312"/>
          <w:color w:val="000000"/>
          <w:sz w:val="32"/>
          <w:szCs w:val="32"/>
        </w:rPr>
        <w:t>严禁参与此项工作的人员接受学生、家长及其他相关人员任何形式的请托，严禁在评选过程中接受任何宴请或礼品礼金。</w:t>
      </w:r>
    </w:p>
    <w:p>
      <w:pPr>
        <w:spacing w:line="540" w:lineRule="exact"/>
        <w:ind w:firstLine="640" w:firstLineChars="200"/>
        <w:rPr>
          <w:rFonts w:ascii="仿宋_GB2312" w:eastAsia="仿宋_GB2312" w:cs="Times New Roman"/>
          <w:color w:val="000000"/>
          <w:sz w:val="32"/>
          <w:szCs w:val="32"/>
        </w:rPr>
      </w:pPr>
      <w:r>
        <w:rPr>
          <w:rFonts w:hint="eastAsia" w:ascii="楷体_GB2312" w:eastAsia="楷体_GB2312" w:cs="楷体_GB2312"/>
          <w:color w:val="000000"/>
          <w:sz w:val="32"/>
          <w:szCs w:val="32"/>
        </w:rPr>
        <w:t>（四）</w:t>
      </w:r>
      <w:r>
        <w:rPr>
          <w:rFonts w:hint="eastAsia" w:ascii="楷体_GB2312" w:hAnsi="仿宋" w:eastAsia="楷体_GB2312" w:cs="楷体_GB2312"/>
          <w:color w:val="000000"/>
          <w:sz w:val="32"/>
          <w:szCs w:val="32"/>
        </w:rPr>
        <w:t>严肃责任惩处。</w:t>
      </w:r>
      <w:r>
        <w:rPr>
          <w:rFonts w:hint="eastAsia" w:ascii="仿宋_GB2312" w:hAnsi="仿宋" w:eastAsia="仿宋_GB2312" w:cs="仿宋_GB2312"/>
          <w:color w:val="000000"/>
          <w:sz w:val="32"/>
          <w:szCs w:val="32"/>
        </w:rPr>
        <w:t>对发现的未按规定条件和规定程序组织推荐的学校，取消评选申报资格，推荐学校</w:t>
      </w: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年内不再安排相应类别推荐指标；经教体局审查不符合评选标准而被取消资格的学生，其名额不再递补。对</w:t>
      </w:r>
      <w:r>
        <w:rPr>
          <w:rFonts w:hint="eastAsia" w:ascii="仿宋_GB2312" w:eastAsia="仿宋_GB2312" w:cs="仿宋_GB2312"/>
          <w:color w:val="000000"/>
          <w:sz w:val="32"/>
          <w:szCs w:val="32"/>
        </w:rPr>
        <w:t>在评选推荐工作中出现营私舞弊、弄虚作假的，进行全市通报；对发现的违法违纪线索，按照相关纪律要求和干部管理权限提交相关部门予以查处。</w:t>
      </w:r>
    </w:p>
    <w:p>
      <w:pPr>
        <w:spacing w:line="540" w:lineRule="exact"/>
        <w:jc w:val="both"/>
        <w:rPr>
          <w:rFonts w:ascii="仿宋_GB2312" w:hAnsi="仿宋" w:eastAsia="仿宋_GB2312" w:cs="Times New Roman"/>
          <w:color w:val="000000"/>
          <w:sz w:val="32"/>
          <w:szCs w:val="32"/>
        </w:rPr>
      </w:pPr>
    </w:p>
    <w:p>
      <w:pPr>
        <w:spacing w:line="540" w:lineRule="exact"/>
        <w:ind w:firstLine="3402"/>
        <w:jc w:val="center"/>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寿光市教育和体育局</w:t>
      </w:r>
    </w:p>
    <w:p>
      <w:pPr>
        <w:ind w:firstLine="640" w:firstLineChars="200"/>
        <w:jc w:val="left"/>
        <w:rPr>
          <w:rFonts w:cs="Times New Roman"/>
        </w:rPr>
      </w:pPr>
      <w:r>
        <w:rPr>
          <w:rFonts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lang w:val="en-US" w:eastAsia="zh-CN"/>
        </w:rPr>
        <w:t xml:space="preserve">             </w:t>
      </w:r>
      <w:r>
        <w:rPr>
          <w:rFonts w:ascii="仿宋_GB2312" w:hAnsi="仿宋" w:eastAsia="仿宋_GB2312" w:cs="仿宋_GB2312"/>
          <w:color w:val="000000"/>
          <w:sz w:val="32"/>
          <w:szCs w:val="32"/>
        </w:rPr>
        <w:t xml:space="preserve">    20</w:t>
      </w:r>
      <w:r>
        <w:rPr>
          <w:rFonts w:hint="eastAsia" w:ascii="仿宋_GB2312" w:hAnsi="仿宋" w:eastAsia="仿宋_GB2312" w:cs="仿宋_GB2312"/>
          <w:color w:val="000000"/>
          <w:sz w:val="32"/>
          <w:szCs w:val="32"/>
          <w:lang w:val="en-US" w:eastAsia="zh-CN"/>
        </w:rPr>
        <w:t>21</w:t>
      </w:r>
      <w:r>
        <w:rPr>
          <w:rFonts w:hint="eastAsia" w:ascii="仿宋_GB2312" w:hAnsi="仿宋" w:eastAsia="仿宋_GB2312" w:cs="仿宋_GB2312"/>
          <w:color w:val="000000"/>
          <w:sz w:val="32"/>
          <w:szCs w:val="32"/>
        </w:rPr>
        <w:t>年</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月</w:t>
      </w:r>
      <w:r>
        <w:rPr>
          <w:rFonts w:hint="eastAsia" w:ascii="仿宋_GB2312" w:hAnsi="仿宋" w:eastAsia="仿宋_GB2312" w:cs="仿宋_GB2312"/>
          <w:color w:val="000000"/>
          <w:sz w:val="32"/>
          <w:szCs w:val="32"/>
          <w:lang w:val="en-US" w:eastAsia="zh-CN"/>
        </w:rPr>
        <w:t>8</w:t>
      </w:r>
      <w:r>
        <w:rPr>
          <w:rFonts w:hint="eastAsia" w:ascii="仿宋_GB2312" w:hAnsi="仿宋" w:eastAsia="仿宋_GB2312" w:cs="仿宋_GB2312"/>
          <w:color w:val="000000"/>
          <w:sz w:val="32"/>
          <w:szCs w:val="32"/>
        </w:rPr>
        <w:t>日</w:t>
      </w:r>
      <w:bookmarkEnd w:id="0"/>
    </w:p>
    <w:sectPr>
      <w:headerReference r:id="rId3" w:type="default"/>
      <w:footerReference r:id="rId4" w:type="default"/>
      <w:footerReference r:id="rId5" w:type="even"/>
      <w:pgSz w:w="11906" w:h="16838"/>
      <w:pgMar w:top="1985" w:right="1361"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roman"/>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p>
    <w:pP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06F"/>
    <w:rsid w:val="00002DC0"/>
    <w:rsid w:val="0000734D"/>
    <w:rsid w:val="00007E6A"/>
    <w:rsid w:val="0001174E"/>
    <w:rsid w:val="00012785"/>
    <w:rsid w:val="00020187"/>
    <w:rsid w:val="00020AF0"/>
    <w:rsid w:val="00020CD9"/>
    <w:rsid w:val="00021D00"/>
    <w:rsid w:val="000240D6"/>
    <w:rsid w:val="00024BF1"/>
    <w:rsid w:val="00026BD3"/>
    <w:rsid w:val="0003078C"/>
    <w:rsid w:val="000415E8"/>
    <w:rsid w:val="0004338F"/>
    <w:rsid w:val="0004782A"/>
    <w:rsid w:val="00047D2F"/>
    <w:rsid w:val="00053EC1"/>
    <w:rsid w:val="00060640"/>
    <w:rsid w:val="00063912"/>
    <w:rsid w:val="00065907"/>
    <w:rsid w:val="00066FA7"/>
    <w:rsid w:val="000745F0"/>
    <w:rsid w:val="00076431"/>
    <w:rsid w:val="00077B68"/>
    <w:rsid w:val="00081242"/>
    <w:rsid w:val="00083EC9"/>
    <w:rsid w:val="000976A7"/>
    <w:rsid w:val="000A1CFD"/>
    <w:rsid w:val="000B4F00"/>
    <w:rsid w:val="000C2081"/>
    <w:rsid w:val="000C23D6"/>
    <w:rsid w:val="000C2626"/>
    <w:rsid w:val="000C466C"/>
    <w:rsid w:val="000D03EB"/>
    <w:rsid w:val="000D2860"/>
    <w:rsid w:val="000D2A7D"/>
    <w:rsid w:val="000D304C"/>
    <w:rsid w:val="000D5A42"/>
    <w:rsid w:val="000E19AD"/>
    <w:rsid w:val="000E2F83"/>
    <w:rsid w:val="000E4FCA"/>
    <w:rsid w:val="000F1566"/>
    <w:rsid w:val="000F2548"/>
    <w:rsid w:val="000F5A8E"/>
    <w:rsid w:val="00104B81"/>
    <w:rsid w:val="00104C6F"/>
    <w:rsid w:val="00115DB8"/>
    <w:rsid w:val="00117FFE"/>
    <w:rsid w:val="00120322"/>
    <w:rsid w:val="001252B8"/>
    <w:rsid w:val="00131D98"/>
    <w:rsid w:val="00131EE7"/>
    <w:rsid w:val="00135ED3"/>
    <w:rsid w:val="00136F4E"/>
    <w:rsid w:val="001448A1"/>
    <w:rsid w:val="001462DE"/>
    <w:rsid w:val="00147961"/>
    <w:rsid w:val="00150445"/>
    <w:rsid w:val="001515A9"/>
    <w:rsid w:val="00152A91"/>
    <w:rsid w:val="00174A3C"/>
    <w:rsid w:val="00176970"/>
    <w:rsid w:val="00177ACD"/>
    <w:rsid w:val="00182978"/>
    <w:rsid w:val="0018526F"/>
    <w:rsid w:val="00194D5B"/>
    <w:rsid w:val="001A3534"/>
    <w:rsid w:val="001A5859"/>
    <w:rsid w:val="001B27DD"/>
    <w:rsid w:val="001B41E1"/>
    <w:rsid w:val="001B64BD"/>
    <w:rsid w:val="001C00FF"/>
    <w:rsid w:val="001C51DD"/>
    <w:rsid w:val="001D294E"/>
    <w:rsid w:val="001F0576"/>
    <w:rsid w:val="001F2F17"/>
    <w:rsid w:val="001F358B"/>
    <w:rsid w:val="00201D80"/>
    <w:rsid w:val="00202C86"/>
    <w:rsid w:val="00204A5E"/>
    <w:rsid w:val="002156F5"/>
    <w:rsid w:val="00217843"/>
    <w:rsid w:val="00217E96"/>
    <w:rsid w:val="00220775"/>
    <w:rsid w:val="00220BA5"/>
    <w:rsid w:val="00224856"/>
    <w:rsid w:val="002338ED"/>
    <w:rsid w:val="00241ECD"/>
    <w:rsid w:val="0024504E"/>
    <w:rsid w:val="00247AB4"/>
    <w:rsid w:val="00252D04"/>
    <w:rsid w:val="00256D44"/>
    <w:rsid w:val="00264C65"/>
    <w:rsid w:val="00270B32"/>
    <w:rsid w:val="0027272D"/>
    <w:rsid w:val="00273C8C"/>
    <w:rsid w:val="00275BF7"/>
    <w:rsid w:val="00277E09"/>
    <w:rsid w:val="002806DD"/>
    <w:rsid w:val="0028311A"/>
    <w:rsid w:val="00286A49"/>
    <w:rsid w:val="00293C9C"/>
    <w:rsid w:val="00295C49"/>
    <w:rsid w:val="002974DE"/>
    <w:rsid w:val="00297E79"/>
    <w:rsid w:val="002B3E0B"/>
    <w:rsid w:val="002B408C"/>
    <w:rsid w:val="002C05DB"/>
    <w:rsid w:val="002C24D1"/>
    <w:rsid w:val="002C6C70"/>
    <w:rsid w:val="002D10D1"/>
    <w:rsid w:val="002D60C3"/>
    <w:rsid w:val="002E14F5"/>
    <w:rsid w:val="002E1B6B"/>
    <w:rsid w:val="002E1F0A"/>
    <w:rsid w:val="002E4715"/>
    <w:rsid w:val="002F71B7"/>
    <w:rsid w:val="0032143A"/>
    <w:rsid w:val="00330D1B"/>
    <w:rsid w:val="00334D06"/>
    <w:rsid w:val="00340DBC"/>
    <w:rsid w:val="00343306"/>
    <w:rsid w:val="00344FF0"/>
    <w:rsid w:val="00346209"/>
    <w:rsid w:val="00346A3B"/>
    <w:rsid w:val="00357036"/>
    <w:rsid w:val="0036091A"/>
    <w:rsid w:val="00364C5A"/>
    <w:rsid w:val="003735EA"/>
    <w:rsid w:val="003779C6"/>
    <w:rsid w:val="00383D40"/>
    <w:rsid w:val="00386205"/>
    <w:rsid w:val="00392164"/>
    <w:rsid w:val="003932F1"/>
    <w:rsid w:val="00397E4D"/>
    <w:rsid w:val="003A1DBE"/>
    <w:rsid w:val="003B37B9"/>
    <w:rsid w:val="003B7DF1"/>
    <w:rsid w:val="003C013A"/>
    <w:rsid w:val="003D696C"/>
    <w:rsid w:val="003E1677"/>
    <w:rsid w:val="003E2685"/>
    <w:rsid w:val="003E59F4"/>
    <w:rsid w:val="003E746A"/>
    <w:rsid w:val="003F52DC"/>
    <w:rsid w:val="004027DD"/>
    <w:rsid w:val="004231D5"/>
    <w:rsid w:val="0042432D"/>
    <w:rsid w:val="004254F6"/>
    <w:rsid w:val="004255C5"/>
    <w:rsid w:val="004272A7"/>
    <w:rsid w:val="004276C3"/>
    <w:rsid w:val="00430644"/>
    <w:rsid w:val="00433CA1"/>
    <w:rsid w:val="004449F4"/>
    <w:rsid w:val="00444D2B"/>
    <w:rsid w:val="00452FA7"/>
    <w:rsid w:val="0045374E"/>
    <w:rsid w:val="00454EBC"/>
    <w:rsid w:val="00457F9F"/>
    <w:rsid w:val="00460761"/>
    <w:rsid w:val="0046596C"/>
    <w:rsid w:val="00467157"/>
    <w:rsid w:val="00467E80"/>
    <w:rsid w:val="004733D6"/>
    <w:rsid w:val="0047528D"/>
    <w:rsid w:val="00477072"/>
    <w:rsid w:val="00483F0B"/>
    <w:rsid w:val="00486C0A"/>
    <w:rsid w:val="00486E4C"/>
    <w:rsid w:val="00491352"/>
    <w:rsid w:val="00492D33"/>
    <w:rsid w:val="004934C8"/>
    <w:rsid w:val="00493A22"/>
    <w:rsid w:val="004A24A3"/>
    <w:rsid w:val="004A629C"/>
    <w:rsid w:val="004A65A4"/>
    <w:rsid w:val="004A76AA"/>
    <w:rsid w:val="004B118E"/>
    <w:rsid w:val="004B13E8"/>
    <w:rsid w:val="004B718E"/>
    <w:rsid w:val="004C6EF1"/>
    <w:rsid w:val="004D1273"/>
    <w:rsid w:val="004E0D7D"/>
    <w:rsid w:val="004E1BDB"/>
    <w:rsid w:val="004E2004"/>
    <w:rsid w:val="004E5403"/>
    <w:rsid w:val="004F0F6C"/>
    <w:rsid w:val="004F1A24"/>
    <w:rsid w:val="00504E75"/>
    <w:rsid w:val="005170C4"/>
    <w:rsid w:val="005174B5"/>
    <w:rsid w:val="00523042"/>
    <w:rsid w:val="0052531D"/>
    <w:rsid w:val="0052794E"/>
    <w:rsid w:val="00530BB0"/>
    <w:rsid w:val="0054315A"/>
    <w:rsid w:val="0055215C"/>
    <w:rsid w:val="00553153"/>
    <w:rsid w:val="00553811"/>
    <w:rsid w:val="0056061F"/>
    <w:rsid w:val="00564019"/>
    <w:rsid w:val="00566965"/>
    <w:rsid w:val="00571155"/>
    <w:rsid w:val="00575702"/>
    <w:rsid w:val="00576E82"/>
    <w:rsid w:val="005836D8"/>
    <w:rsid w:val="00585D6D"/>
    <w:rsid w:val="00592137"/>
    <w:rsid w:val="0059409A"/>
    <w:rsid w:val="005943EF"/>
    <w:rsid w:val="005958D2"/>
    <w:rsid w:val="00597144"/>
    <w:rsid w:val="005A1D70"/>
    <w:rsid w:val="005A30E3"/>
    <w:rsid w:val="005A44F0"/>
    <w:rsid w:val="005A63F7"/>
    <w:rsid w:val="005A704D"/>
    <w:rsid w:val="005B07B0"/>
    <w:rsid w:val="005B33F6"/>
    <w:rsid w:val="005B7BC2"/>
    <w:rsid w:val="005C1CA9"/>
    <w:rsid w:val="005D3218"/>
    <w:rsid w:val="005D4ECD"/>
    <w:rsid w:val="005D67FD"/>
    <w:rsid w:val="00602D4C"/>
    <w:rsid w:val="0061275C"/>
    <w:rsid w:val="006214A8"/>
    <w:rsid w:val="00621854"/>
    <w:rsid w:val="0062306F"/>
    <w:rsid w:val="0063541D"/>
    <w:rsid w:val="00636627"/>
    <w:rsid w:val="0064315C"/>
    <w:rsid w:val="006464CE"/>
    <w:rsid w:val="00647595"/>
    <w:rsid w:val="00650943"/>
    <w:rsid w:val="0065435E"/>
    <w:rsid w:val="00676879"/>
    <w:rsid w:val="00680FB6"/>
    <w:rsid w:val="006A7039"/>
    <w:rsid w:val="006B04B6"/>
    <w:rsid w:val="006B6032"/>
    <w:rsid w:val="006C1860"/>
    <w:rsid w:val="006C3672"/>
    <w:rsid w:val="006D1162"/>
    <w:rsid w:val="006D192C"/>
    <w:rsid w:val="006E164D"/>
    <w:rsid w:val="006E21E4"/>
    <w:rsid w:val="006E4C5B"/>
    <w:rsid w:val="006F3C8D"/>
    <w:rsid w:val="006F3D31"/>
    <w:rsid w:val="006F4001"/>
    <w:rsid w:val="006F4F4F"/>
    <w:rsid w:val="00701E25"/>
    <w:rsid w:val="007028BE"/>
    <w:rsid w:val="00702BA9"/>
    <w:rsid w:val="0070532D"/>
    <w:rsid w:val="00716B85"/>
    <w:rsid w:val="007173AE"/>
    <w:rsid w:val="00740E0A"/>
    <w:rsid w:val="0074735A"/>
    <w:rsid w:val="00747ABF"/>
    <w:rsid w:val="007507C7"/>
    <w:rsid w:val="00762184"/>
    <w:rsid w:val="007625C5"/>
    <w:rsid w:val="00766EFD"/>
    <w:rsid w:val="00774F20"/>
    <w:rsid w:val="00795A01"/>
    <w:rsid w:val="00797D4E"/>
    <w:rsid w:val="007A724F"/>
    <w:rsid w:val="007B72DA"/>
    <w:rsid w:val="007C0131"/>
    <w:rsid w:val="007C0795"/>
    <w:rsid w:val="007C3104"/>
    <w:rsid w:val="007D2156"/>
    <w:rsid w:val="007E2016"/>
    <w:rsid w:val="007E2B98"/>
    <w:rsid w:val="007E675F"/>
    <w:rsid w:val="007F4782"/>
    <w:rsid w:val="00802CB4"/>
    <w:rsid w:val="008046E7"/>
    <w:rsid w:val="00805CD3"/>
    <w:rsid w:val="008075B1"/>
    <w:rsid w:val="008112B8"/>
    <w:rsid w:val="00814A3E"/>
    <w:rsid w:val="0081716E"/>
    <w:rsid w:val="00821DB6"/>
    <w:rsid w:val="00824630"/>
    <w:rsid w:val="00825A88"/>
    <w:rsid w:val="00831497"/>
    <w:rsid w:val="00834CBE"/>
    <w:rsid w:val="00842591"/>
    <w:rsid w:val="0085248C"/>
    <w:rsid w:val="008528A7"/>
    <w:rsid w:val="00852CE1"/>
    <w:rsid w:val="008541C4"/>
    <w:rsid w:val="00855F42"/>
    <w:rsid w:val="0087283F"/>
    <w:rsid w:val="00872FD9"/>
    <w:rsid w:val="008771AF"/>
    <w:rsid w:val="0088749C"/>
    <w:rsid w:val="008945B2"/>
    <w:rsid w:val="00897202"/>
    <w:rsid w:val="00897D24"/>
    <w:rsid w:val="008A05DB"/>
    <w:rsid w:val="008A3A4C"/>
    <w:rsid w:val="008A429A"/>
    <w:rsid w:val="008B0849"/>
    <w:rsid w:val="008B205D"/>
    <w:rsid w:val="008B2982"/>
    <w:rsid w:val="008B3428"/>
    <w:rsid w:val="008C0B19"/>
    <w:rsid w:val="008C17C8"/>
    <w:rsid w:val="008C1822"/>
    <w:rsid w:val="008C59AC"/>
    <w:rsid w:val="008C692B"/>
    <w:rsid w:val="008D3B30"/>
    <w:rsid w:val="008D4515"/>
    <w:rsid w:val="008D77E6"/>
    <w:rsid w:val="008E014C"/>
    <w:rsid w:val="008E13A5"/>
    <w:rsid w:val="008E4150"/>
    <w:rsid w:val="008E774A"/>
    <w:rsid w:val="008F1361"/>
    <w:rsid w:val="00910281"/>
    <w:rsid w:val="0091387D"/>
    <w:rsid w:val="0091392F"/>
    <w:rsid w:val="00915B06"/>
    <w:rsid w:val="0091635E"/>
    <w:rsid w:val="00917330"/>
    <w:rsid w:val="0092014C"/>
    <w:rsid w:val="00927DE8"/>
    <w:rsid w:val="009317E1"/>
    <w:rsid w:val="00937859"/>
    <w:rsid w:val="009405FF"/>
    <w:rsid w:val="00940FAB"/>
    <w:rsid w:val="00944B1C"/>
    <w:rsid w:val="00944C9F"/>
    <w:rsid w:val="00953A59"/>
    <w:rsid w:val="00955D64"/>
    <w:rsid w:val="00962346"/>
    <w:rsid w:val="00964D88"/>
    <w:rsid w:val="00966ADF"/>
    <w:rsid w:val="009712E6"/>
    <w:rsid w:val="009812CE"/>
    <w:rsid w:val="00982BCA"/>
    <w:rsid w:val="00986136"/>
    <w:rsid w:val="009866DE"/>
    <w:rsid w:val="0099219B"/>
    <w:rsid w:val="00994693"/>
    <w:rsid w:val="00996753"/>
    <w:rsid w:val="009A2AA7"/>
    <w:rsid w:val="009A3B1A"/>
    <w:rsid w:val="009A4510"/>
    <w:rsid w:val="009A5579"/>
    <w:rsid w:val="009A56C2"/>
    <w:rsid w:val="009A7329"/>
    <w:rsid w:val="009B33C2"/>
    <w:rsid w:val="009B77D7"/>
    <w:rsid w:val="009C1DA8"/>
    <w:rsid w:val="009C5130"/>
    <w:rsid w:val="009C7A0B"/>
    <w:rsid w:val="009D4184"/>
    <w:rsid w:val="009D508E"/>
    <w:rsid w:val="009D57B7"/>
    <w:rsid w:val="009D61F5"/>
    <w:rsid w:val="009D73CF"/>
    <w:rsid w:val="009E51B3"/>
    <w:rsid w:val="009E7A2B"/>
    <w:rsid w:val="009F2D6D"/>
    <w:rsid w:val="009F45D8"/>
    <w:rsid w:val="00A01306"/>
    <w:rsid w:val="00A059A1"/>
    <w:rsid w:val="00A13D4F"/>
    <w:rsid w:val="00A16364"/>
    <w:rsid w:val="00A22414"/>
    <w:rsid w:val="00A23887"/>
    <w:rsid w:val="00A25282"/>
    <w:rsid w:val="00A30B83"/>
    <w:rsid w:val="00A31F49"/>
    <w:rsid w:val="00A34105"/>
    <w:rsid w:val="00A366FA"/>
    <w:rsid w:val="00A47073"/>
    <w:rsid w:val="00A47911"/>
    <w:rsid w:val="00A60991"/>
    <w:rsid w:val="00A64D2F"/>
    <w:rsid w:val="00A72AAE"/>
    <w:rsid w:val="00A73675"/>
    <w:rsid w:val="00A75078"/>
    <w:rsid w:val="00A7647A"/>
    <w:rsid w:val="00A7667E"/>
    <w:rsid w:val="00A91484"/>
    <w:rsid w:val="00A918D1"/>
    <w:rsid w:val="00A963AE"/>
    <w:rsid w:val="00AA4050"/>
    <w:rsid w:val="00AA4C10"/>
    <w:rsid w:val="00AB06BA"/>
    <w:rsid w:val="00AB15EA"/>
    <w:rsid w:val="00AB443E"/>
    <w:rsid w:val="00AB4B49"/>
    <w:rsid w:val="00AB5F4B"/>
    <w:rsid w:val="00AB6391"/>
    <w:rsid w:val="00AC28E8"/>
    <w:rsid w:val="00AC4305"/>
    <w:rsid w:val="00AD0105"/>
    <w:rsid w:val="00AD4CA4"/>
    <w:rsid w:val="00AD7B81"/>
    <w:rsid w:val="00AD7FDC"/>
    <w:rsid w:val="00AE127E"/>
    <w:rsid w:val="00AE2748"/>
    <w:rsid w:val="00AE536E"/>
    <w:rsid w:val="00AF1465"/>
    <w:rsid w:val="00AF19F2"/>
    <w:rsid w:val="00B06698"/>
    <w:rsid w:val="00B10FF1"/>
    <w:rsid w:val="00B16922"/>
    <w:rsid w:val="00B224AE"/>
    <w:rsid w:val="00B33A85"/>
    <w:rsid w:val="00B33D0F"/>
    <w:rsid w:val="00B33DFC"/>
    <w:rsid w:val="00B40761"/>
    <w:rsid w:val="00B445BC"/>
    <w:rsid w:val="00B47474"/>
    <w:rsid w:val="00B54D25"/>
    <w:rsid w:val="00B6084D"/>
    <w:rsid w:val="00B66EE1"/>
    <w:rsid w:val="00B77AD9"/>
    <w:rsid w:val="00B77CB2"/>
    <w:rsid w:val="00B814B7"/>
    <w:rsid w:val="00B81F49"/>
    <w:rsid w:val="00B84373"/>
    <w:rsid w:val="00B846ED"/>
    <w:rsid w:val="00B86C35"/>
    <w:rsid w:val="00B9482C"/>
    <w:rsid w:val="00B97C18"/>
    <w:rsid w:val="00BA0B27"/>
    <w:rsid w:val="00BA13D7"/>
    <w:rsid w:val="00BA30F6"/>
    <w:rsid w:val="00BB33BF"/>
    <w:rsid w:val="00BB411B"/>
    <w:rsid w:val="00BC1AE8"/>
    <w:rsid w:val="00BC2A80"/>
    <w:rsid w:val="00BC48D7"/>
    <w:rsid w:val="00BC6364"/>
    <w:rsid w:val="00BD1171"/>
    <w:rsid w:val="00BF1F86"/>
    <w:rsid w:val="00BF341C"/>
    <w:rsid w:val="00BF5ACF"/>
    <w:rsid w:val="00BF5AD4"/>
    <w:rsid w:val="00BF7F22"/>
    <w:rsid w:val="00C009D8"/>
    <w:rsid w:val="00C01E13"/>
    <w:rsid w:val="00C053B9"/>
    <w:rsid w:val="00C157EB"/>
    <w:rsid w:val="00C2174D"/>
    <w:rsid w:val="00C230AF"/>
    <w:rsid w:val="00C335E5"/>
    <w:rsid w:val="00C37C81"/>
    <w:rsid w:val="00C4485E"/>
    <w:rsid w:val="00C47EBD"/>
    <w:rsid w:val="00C5001D"/>
    <w:rsid w:val="00C524CA"/>
    <w:rsid w:val="00C53AC9"/>
    <w:rsid w:val="00C5746B"/>
    <w:rsid w:val="00C60DE9"/>
    <w:rsid w:val="00C61D36"/>
    <w:rsid w:val="00C63109"/>
    <w:rsid w:val="00C712DA"/>
    <w:rsid w:val="00C7193B"/>
    <w:rsid w:val="00C7471D"/>
    <w:rsid w:val="00C86FE7"/>
    <w:rsid w:val="00C91737"/>
    <w:rsid w:val="00CA0BD9"/>
    <w:rsid w:val="00CB0E29"/>
    <w:rsid w:val="00CC465C"/>
    <w:rsid w:val="00CC46BD"/>
    <w:rsid w:val="00CC7C0F"/>
    <w:rsid w:val="00CD0D29"/>
    <w:rsid w:val="00CD56CA"/>
    <w:rsid w:val="00CE799A"/>
    <w:rsid w:val="00CF0FD4"/>
    <w:rsid w:val="00D011E9"/>
    <w:rsid w:val="00D0359E"/>
    <w:rsid w:val="00D06AD9"/>
    <w:rsid w:val="00D072F3"/>
    <w:rsid w:val="00D10768"/>
    <w:rsid w:val="00D137E3"/>
    <w:rsid w:val="00D14B4F"/>
    <w:rsid w:val="00D15DE4"/>
    <w:rsid w:val="00D20D87"/>
    <w:rsid w:val="00D233A4"/>
    <w:rsid w:val="00D252A0"/>
    <w:rsid w:val="00D262CA"/>
    <w:rsid w:val="00D308B8"/>
    <w:rsid w:val="00D3485E"/>
    <w:rsid w:val="00D376EA"/>
    <w:rsid w:val="00D41DF5"/>
    <w:rsid w:val="00D4267E"/>
    <w:rsid w:val="00D4275B"/>
    <w:rsid w:val="00D450B7"/>
    <w:rsid w:val="00D51499"/>
    <w:rsid w:val="00D549DC"/>
    <w:rsid w:val="00D61C94"/>
    <w:rsid w:val="00D633AB"/>
    <w:rsid w:val="00D65D97"/>
    <w:rsid w:val="00D8079D"/>
    <w:rsid w:val="00D83903"/>
    <w:rsid w:val="00D84616"/>
    <w:rsid w:val="00D951FF"/>
    <w:rsid w:val="00D956E3"/>
    <w:rsid w:val="00DA46A3"/>
    <w:rsid w:val="00DB4B44"/>
    <w:rsid w:val="00DC1B0B"/>
    <w:rsid w:val="00DC6D1B"/>
    <w:rsid w:val="00DD083B"/>
    <w:rsid w:val="00DD3BCC"/>
    <w:rsid w:val="00DD6261"/>
    <w:rsid w:val="00E00027"/>
    <w:rsid w:val="00E01BB8"/>
    <w:rsid w:val="00E07E84"/>
    <w:rsid w:val="00E102E3"/>
    <w:rsid w:val="00E17176"/>
    <w:rsid w:val="00E17193"/>
    <w:rsid w:val="00E206D7"/>
    <w:rsid w:val="00E34CBC"/>
    <w:rsid w:val="00E43C63"/>
    <w:rsid w:val="00E454DF"/>
    <w:rsid w:val="00E50030"/>
    <w:rsid w:val="00E54016"/>
    <w:rsid w:val="00E57408"/>
    <w:rsid w:val="00E61B9F"/>
    <w:rsid w:val="00E64892"/>
    <w:rsid w:val="00E753BA"/>
    <w:rsid w:val="00E77ECC"/>
    <w:rsid w:val="00E80CF0"/>
    <w:rsid w:val="00E8398B"/>
    <w:rsid w:val="00E86105"/>
    <w:rsid w:val="00E9213D"/>
    <w:rsid w:val="00E936FE"/>
    <w:rsid w:val="00E948AB"/>
    <w:rsid w:val="00E94E79"/>
    <w:rsid w:val="00EA1A4A"/>
    <w:rsid w:val="00EA1D6E"/>
    <w:rsid w:val="00EA25B7"/>
    <w:rsid w:val="00EA7836"/>
    <w:rsid w:val="00EB34D9"/>
    <w:rsid w:val="00EB648A"/>
    <w:rsid w:val="00EC041C"/>
    <w:rsid w:val="00EC2464"/>
    <w:rsid w:val="00EC595C"/>
    <w:rsid w:val="00EC5A07"/>
    <w:rsid w:val="00EC5E82"/>
    <w:rsid w:val="00ED125E"/>
    <w:rsid w:val="00ED499B"/>
    <w:rsid w:val="00EE21CF"/>
    <w:rsid w:val="00EE5410"/>
    <w:rsid w:val="00EE6A5A"/>
    <w:rsid w:val="00EF746C"/>
    <w:rsid w:val="00EF7F1B"/>
    <w:rsid w:val="00F00523"/>
    <w:rsid w:val="00F078EF"/>
    <w:rsid w:val="00F125AC"/>
    <w:rsid w:val="00F1409F"/>
    <w:rsid w:val="00F14E24"/>
    <w:rsid w:val="00F22045"/>
    <w:rsid w:val="00F2458F"/>
    <w:rsid w:val="00F25571"/>
    <w:rsid w:val="00F25D06"/>
    <w:rsid w:val="00F30D35"/>
    <w:rsid w:val="00F4014E"/>
    <w:rsid w:val="00F40AAF"/>
    <w:rsid w:val="00F4156F"/>
    <w:rsid w:val="00F5040E"/>
    <w:rsid w:val="00F50717"/>
    <w:rsid w:val="00F52704"/>
    <w:rsid w:val="00F53FB6"/>
    <w:rsid w:val="00F54588"/>
    <w:rsid w:val="00F54AF6"/>
    <w:rsid w:val="00F562DB"/>
    <w:rsid w:val="00F57A8E"/>
    <w:rsid w:val="00F57F0D"/>
    <w:rsid w:val="00F61B77"/>
    <w:rsid w:val="00F62337"/>
    <w:rsid w:val="00F64DC4"/>
    <w:rsid w:val="00F723BA"/>
    <w:rsid w:val="00F86214"/>
    <w:rsid w:val="00F923D3"/>
    <w:rsid w:val="00F941F6"/>
    <w:rsid w:val="00F960F6"/>
    <w:rsid w:val="00F96296"/>
    <w:rsid w:val="00FA13DB"/>
    <w:rsid w:val="00FA1D9F"/>
    <w:rsid w:val="00FB2960"/>
    <w:rsid w:val="00FB5462"/>
    <w:rsid w:val="00FB6444"/>
    <w:rsid w:val="00FD17BE"/>
    <w:rsid w:val="00FD2095"/>
    <w:rsid w:val="00FD264F"/>
    <w:rsid w:val="00FD7108"/>
    <w:rsid w:val="00FE1EC5"/>
    <w:rsid w:val="00FE250B"/>
    <w:rsid w:val="00FE33E7"/>
    <w:rsid w:val="00FF0837"/>
    <w:rsid w:val="02E537A2"/>
    <w:rsid w:val="02E54A81"/>
    <w:rsid w:val="047114DB"/>
    <w:rsid w:val="06314DC9"/>
    <w:rsid w:val="0DFE03D6"/>
    <w:rsid w:val="0F7E4AF1"/>
    <w:rsid w:val="105D1E12"/>
    <w:rsid w:val="10BD6F86"/>
    <w:rsid w:val="12697964"/>
    <w:rsid w:val="12834A57"/>
    <w:rsid w:val="19DF703D"/>
    <w:rsid w:val="1C613747"/>
    <w:rsid w:val="1D464651"/>
    <w:rsid w:val="1E2261F8"/>
    <w:rsid w:val="234E5126"/>
    <w:rsid w:val="2AD9090C"/>
    <w:rsid w:val="2B305255"/>
    <w:rsid w:val="2D0C05CD"/>
    <w:rsid w:val="354708C7"/>
    <w:rsid w:val="354A2CCF"/>
    <w:rsid w:val="361A5569"/>
    <w:rsid w:val="37C30CF7"/>
    <w:rsid w:val="3AD63C85"/>
    <w:rsid w:val="41795428"/>
    <w:rsid w:val="4B382865"/>
    <w:rsid w:val="4E8F3751"/>
    <w:rsid w:val="53EC24EC"/>
    <w:rsid w:val="5F5928CA"/>
    <w:rsid w:val="61A361A3"/>
    <w:rsid w:val="63064D6B"/>
    <w:rsid w:val="63CF7868"/>
    <w:rsid w:val="675A1482"/>
    <w:rsid w:val="67E57F47"/>
    <w:rsid w:val="689749CF"/>
    <w:rsid w:val="690A10AF"/>
    <w:rsid w:val="6AA60C47"/>
    <w:rsid w:val="6BDB7DC8"/>
    <w:rsid w:val="6F346DD4"/>
    <w:rsid w:val="70885B80"/>
    <w:rsid w:val="774B6DBE"/>
    <w:rsid w:val="779255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6"/>
    <w:qFormat/>
    <w:uiPriority w:val="99"/>
    <w:pPr>
      <w:keepNext/>
      <w:keepLines/>
      <w:outlineLvl w:val="1"/>
    </w:pPr>
    <w:rPr>
      <w:rFonts w:ascii="等线 Light" w:hAnsi="等线 Light" w:eastAsia="黑体" w:cs="等线 Light"/>
    </w:rPr>
  </w:style>
  <w:style w:type="paragraph" w:styleId="3">
    <w:name w:val="heading 3"/>
    <w:basedOn w:val="1"/>
    <w:next w:val="1"/>
    <w:link w:val="17"/>
    <w:qFormat/>
    <w:uiPriority w:val="99"/>
    <w:pPr>
      <w:keepNext/>
      <w:keepLines/>
      <w:outlineLvl w:val="2"/>
    </w:pPr>
    <w:rPr>
      <w:rFonts w:ascii="等线" w:hAnsi="等线" w:cs="等线"/>
      <w:b/>
      <w:bC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qFormat/>
    <w:uiPriority w:val="99"/>
    <w:pPr>
      <w:jc w:val="left"/>
    </w:pPr>
  </w:style>
  <w:style w:type="paragraph" w:styleId="5">
    <w:name w:val="Balloon Text"/>
    <w:basedOn w:val="1"/>
    <w:link w:val="23"/>
    <w:semiHidden/>
    <w:qFormat/>
    <w:uiPriority w:val="99"/>
    <w:rPr>
      <w:sz w:val="18"/>
      <w:szCs w:val="18"/>
    </w:rPr>
  </w:style>
  <w:style w:type="paragraph" w:styleId="6">
    <w:name w:val="footer"/>
    <w:basedOn w:val="1"/>
    <w:link w:val="21"/>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itle"/>
    <w:basedOn w:val="1"/>
    <w:next w:val="1"/>
    <w:link w:val="18"/>
    <w:qFormat/>
    <w:uiPriority w:val="99"/>
    <w:pPr>
      <w:spacing w:line="700" w:lineRule="exact"/>
      <w:jc w:val="center"/>
      <w:outlineLvl w:val="0"/>
    </w:pPr>
    <w:rPr>
      <w:rFonts w:ascii="等线 Light" w:hAnsi="等线 Light" w:eastAsia="方正小标宋简体" w:cs="等线 Light"/>
      <w:sz w:val="44"/>
      <w:szCs w:val="44"/>
    </w:rPr>
  </w:style>
  <w:style w:type="paragraph" w:styleId="9">
    <w:name w:val="annotation subject"/>
    <w:basedOn w:val="4"/>
    <w:next w:val="4"/>
    <w:link w:val="27"/>
    <w:semiHidden/>
    <w:qFormat/>
    <w:uiPriority w:val="99"/>
    <w:rPr>
      <w:b/>
      <w:bCs/>
    </w:rPr>
  </w:style>
  <w:style w:type="table" w:styleId="11">
    <w:name w:val="Table Grid"/>
    <w:basedOn w:val="10"/>
    <w:qFormat/>
    <w:uiPriority w:val="99"/>
    <w:rPr>
      <w:rFonts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style>
  <w:style w:type="character" w:styleId="14">
    <w:name w:val="Hyperlink"/>
    <w:basedOn w:val="12"/>
    <w:qFormat/>
    <w:uiPriority w:val="99"/>
    <w:rPr>
      <w:color w:val="auto"/>
      <w:sz w:val="18"/>
      <w:szCs w:val="18"/>
      <w:u w:val="none"/>
    </w:rPr>
  </w:style>
  <w:style w:type="character" w:styleId="15">
    <w:name w:val="annotation reference"/>
    <w:basedOn w:val="12"/>
    <w:semiHidden/>
    <w:qFormat/>
    <w:uiPriority w:val="99"/>
    <w:rPr>
      <w:sz w:val="21"/>
      <w:szCs w:val="21"/>
    </w:rPr>
  </w:style>
  <w:style w:type="character" w:customStyle="1" w:styleId="16">
    <w:name w:val="标题 2 Char"/>
    <w:basedOn w:val="12"/>
    <w:link w:val="2"/>
    <w:qFormat/>
    <w:locked/>
    <w:uiPriority w:val="99"/>
    <w:rPr>
      <w:rFonts w:ascii="等线 Light" w:hAnsi="等线 Light" w:eastAsia="黑体" w:cs="等线 Light"/>
      <w:sz w:val="32"/>
      <w:szCs w:val="32"/>
    </w:rPr>
  </w:style>
  <w:style w:type="character" w:customStyle="1" w:styleId="17">
    <w:name w:val="标题 3 Char"/>
    <w:basedOn w:val="12"/>
    <w:link w:val="3"/>
    <w:semiHidden/>
    <w:qFormat/>
    <w:locked/>
    <w:uiPriority w:val="99"/>
    <w:rPr>
      <w:rFonts w:eastAsia="仿宋_GB2312"/>
      <w:b/>
      <w:bCs/>
      <w:sz w:val="32"/>
      <w:szCs w:val="32"/>
    </w:rPr>
  </w:style>
  <w:style w:type="character" w:customStyle="1" w:styleId="18">
    <w:name w:val="标题 Char"/>
    <w:basedOn w:val="12"/>
    <w:link w:val="8"/>
    <w:qFormat/>
    <w:locked/>
    <w:uiPriority w:val="99"/>
    <w:rPr>
      <w:rFonts w:ascii="等线 Light" w:hAnsi="等线 Light" w:eastAsia="方正小标宋简体" w:cs="等线 Light"/>
      <w:sz w:val="32"/>
      <w:szCs w:val="32"/>
    </w:rPr>
  </w:style>
  <w:style w:type="character" w:customStyle="1" w:styleId="19">
    <w:name w:val="页眉 Char"/>
    <w:basedOn w:val="12"/>
    <w:link w:val="7"/>
    <w:qFormat/>
    <w:locked/>
    <w:uiPriority w:val="99"/>
    <w:rPr>
      <w:rFonts w:ascii="Calibri" w:hAnsi="Calibri" w:eastAsia="宋体" w:cs="Calibri"/>
      <w:sz w:val="18"/>
      <w:szCs w:val="18"/>
    </w:rPr>
  </w:style>
  <w:style w:type="character" w:customStyle="1" w:styleId="20">
    <w:name w:val="页眉 字符"/>
    <w:basedOn w:val="12"/>
    <w:semiHidden/>
    <w:qFormat/>
    <w:uiPriority w:val="99"/>
    <w:rPr>
      <w:rFonts w:ascii="Calibri" w:hAnsi="Calibri" w:eastAsia="宋体" w:cs="Calibri"/>
      <w:sz w:val="18"/>
      <w:szCs w:val="18"/>
    </w:rPr>
  </w:style>
  <w:style w:type="character" w:customStyle="1" w:styleId="21">
    <w:name w:val="页脚 Char"/>
    <w:basedOn w:val="12"/>
    <w:link w:val="6"/>
    <w:qFormat/>
    <w:locked/>
    <w:uiPriority w:val="99"/>
    <w:rPr>
      <w:rFonts w:ascii="Calibri" w:hAnsi="Calibri" w:eastAsia="宋体" w:cs="Calibri"/>
      <w:sz w:val="18"/>
      <w:szCs w:val="18"/>
    </w:rPr>
  </w:style>
  <w:style w:type="character" w:customStyle="1" w:styleId="22">
    <w:name w:val="页脚 字符"/>
    <w:basedOn w:val="12"/>
    <w:qFormat/>
    <w:uiPriority w:val="99"/>
    <w:rPr>
      <w:rFonts w:ascii="Calibri" w:hAnsi="Calibri" w:eastAsia="宋体" w:cs="Calibri"/>
      <w:sz w:val="18"/>
      <w:szCs w:val="18"/>
    </w:rPr>
  </w:style>
  <w:style w:type="character" w:customStyle="1" w:styleId="23">
    <w:name w:val="批注框文本 Char"/>
    <w:basedOn w:val="12"/>
    <w:link w:val="5"/>
    <w:semiHidden/>
    <w:qFormat/>
    <w:locked/>
    <w:uiPriority w:val="99"/>
    <w:rPr>
      <w:rFonts w:ascii="Calibri" w:hAnsi="Calibri" w:eastAsia="宋体" w:cs="Calibri"/>
      <w:sz w:val="18"/>
      <w:szCs w:val="18"/>
    </w:rPr>
  </w:style>
  <w:style w:type="paragraph" w:customStyle="1" w:styleId="24">
    <w:name w:val="Default"/>
    <w:qFormat/>
    <w:uiPriority w:val="99"/>
    <w:pPr>
      <w:widowControl w:val="0"/>
      <w:autoSpaceDE w:val="0"/>
      <w:autoSpaceDN w:val="0"/>
      <w:adjustRightInd w:val="0"/>
    </w:pPr>
    <w:rPr>
      <w:rFonts w:ascii="方正小标宋简体" w:hAnsi="方正小标宋简体" w:eastAsia="等线" w:cs="方正小标宋简体"/>
      <w:color w:val="000000"/>
      <w:sz w:val="24"/>
      <w:szCs w:val="24"/>
      <w:lang w:val="en-US" w:eastAsia="zh-CN" w:bidi="ar-SA"/>
    </w:rPr>
  </w:style>
  <w:style w:type="paragraph" w:styleId="25">
    <w:name w:val="List Paragraph"/>
    <w:basedOn w:val="1"/>
    <w:qFormat/>
    <w:uiPriority w:val="99"/>
    <w:pPr>
      <w:ind w:firstLine="420" w:firstLineChars="200"/>
    </w:pPr>
  </w:style>
  <w:style w:type="character" w:customStyle="1" w:styleId="26">
    <w:name w:val="批注文字 Char"/>
    <w:basedOn w:val="12"/>
    <w:link w:val="4"/>
    <w:semiHidden/>
    <w:qFormat/>
    <w:locked/>
    <w:uiPriority w:val="99"/>
    <w:rPr>
      <w:rFonts w:ascii="Calibri" w:hAnsi="Calibri" w:eastAsia="宋体" w:cs="Calibri"/>
    </w:rPr>
  </w:style>
  <w:style w:type="character" w:customStyle="1" w:styleId="27">
    <w:name w:val="批注主题 Char"/>
    <w:basedOn w:val="26"/>
    <w:link w:val="9"/>
    <w:semiHidden/>
    <w:qFormat/>
    <w:locked/>
    <w:uiPriority w:val="99"/>
    <w:rPr>
      <w:b/>
      <w:bCs/>
    </w:rPr>
  </w:style>
  <w:style w:type="character" w:customStyle="1" w:styleId="28">
    <w:name w:val="Char Char4"/>
    <w:qFormat/>
    <w:uiPriority w:val="99"/>
    <w:rPr>
      <w:rFonts w:eastAsia="仿宋_GB2312"/>
      <w:kern w:val="2"/>
      <w:sz w:val="32"/>
      <w:szCs w:val="32"/>
    </w:rPr>
  </w:style>
  <w:style w:type="character" w:customStyle="1" w:styleId="29">
    <w:name w:val="Char Char5"/>
    <w:qFormat/>
    <w:uiPriority w:val="99"/>
    <w:rPr>
      <w:rFonts w:eastAsia="仿宋_GB2312"/>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9ECD7-B205-452D-B39E-1D439488B419}">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810</Words>
  <Characters>4618</Characters>
  <Lines>38</Lines>
  <Paragraphs>10</Paragraphs>
  <TotalTime>172</TotalTime>
  <ScaleCrop>false</ScaleCrop>
  <LinksUpToDate>false</LinksUpToDate>
  <CharactersWithSpaces>5418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2018-12-20T02:49:00Z</dcterms:created>
  <dc:creator>ssz</dc:creator>
  <cp:lastModifiedBy>传禄</cp:lastModifiedBy>
  <cp:lastPrinted>2021-01-13T02:04:00Z</cp:lastPrinted>
  <dcterms:modified xsi:type="dcterms:W3CDTF">2021-04-15T08:57:19Z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B43FF5E47D7149D78D59305C18579AFE</vt:lpwstr>
  </property>
</Properties>
</file>